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D7522E" w14:textId="7729518B" w:rsidR="0088342D" w:rsidRDefault="0071117B" w:rsidP="0088342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72A3C88" wp14:editId="64690BDD">
            <wp:extent cx="5874385" cy="665507"/>
            <wp:effectExtent l="0" t="0" r="0" b="0"/>
            <wp:docPr id="1040015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015186" name="Picture 104001518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165" cy="67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05DF1" w14:textId="72361E3C" w:rsidR="0088342D" w:rsidRDefault="00363974" w:rsidP="0088342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7AE2901" wp14:editId="34F4ED44">
            <wp:extent cx="5943600" cy="1217295"/>
            <wp:effectExtent l="0" t="0" r="0" b="1905"/>
            <wp:docPr id="1275295417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295417" name="Picture 1" descr="A blue and white logo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E0069" w14:textId="241EE2F3" w:rsidR="0088342D" w:rsidRDefault="0088342D" w:rsidP="0088342D">
      <w:pPr>
        <w:jc w:val="center"/>
        <w:rPr>
          <w:b/>
          <w:bCs/>
        </w:rPr>
      </w:pPr>
    </w:p>
    <w:p w14:paraId="6261146F" w14:textId="77777777" w:rsidR="00363974" w:rsidRDefault="00363974" w:rsidP="0088342D">
      <w:pPr>
        <w:jc w:val="center"/>
        <w:rPr>
          <w:b/>
          <w:bCs/>
        </w:rPr>
      </w:pPr>
    </w:p>
    <w:p w14:paraId="0778AF00" w14:textId="50A35336" w:rsidR="00766ACF" w:rsidRDefault="00766ACF" w:rsidP="003639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rebuchet MS" w:eastAsia="Times New Roman" w:hAnsi="Trebuchet MS" w:cs="Helvetica"/>
          <w:b/>
          <w:bCs/>
          <w:color w:val="1D2228"/>
          <w:kern w:val="0"/>
          <w:sz w:val="24"/>
          <w:szCs w:val="24"/>
          <w14:ligatures w14:val="none"/>
        </w:rPr>
      </w:pPr>
      <w:r w:rsidRPr="00363974">
        <w:rPr>
          <w:rFonts w:ascii="Trebuchet MS" w:eastAsia="Times New Roman" w:hAnsi="Trebuchet MS" w:cs="Helvetica"/>
          <w:b/>
          <w:bCs/>
          <w:color w:val="1D2228"/>
          <w:kern w:val="0"/>
          <w:sz w:val="24"/>
          <w:szCs w:val="24"/>
          <w14:ligatures w14:val="none"/>
        </w:rPr>
        <w:t xml:space="preserve">I </w:t>
      </w:r>
      <w:proofErr w:type="spellStart"/>
      <w:r w:rsidRPr="00363974">
        <w:rPr>
          <w:rFonts w:ascii="Trebuchet MS" w:eastAsia="Times New Roman" w:hAnsi="Trebuchet MS" w:cs="Helvetica"/>
          <w:b/>
          <w:bCs/>
          <w:color w:val="1D2228"/>
          <w:kern w:val="0"/>
          <w:sz w:val="24"/>
          <w:szCs w:val="24"/>
          <w14:ligatures w14:val="none"/>
        </w:rPr>
        <w:t>nderuar</w:t>
      </w:r>
      <w:proofErr w:type="spellEnd"/>
      <w:r w:rsidRPr="00363974">
        <w:rPr>
          <w:rFonts w:ascii="Trebuchet MS" w:eastAsia="Times New Roman" w:hAnsi="Trebuchet MS" w:cs="Helvetica"/>
          <w:b/>
          <w:bCs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b/>
          <w:bCs/>
          <w:color w:val="1D2228"/>
          <w:kern w:val="0"/>
          <w:sz w:val="24"/>
          <w:szCs w:val="24"/>
          <w14:ligatures w14:val="none"/>
        </w:rPr>
        <w:t>artdashës</w:t>
      </w:r>
      <w:proofErr w:type="spellEnd"/>
      <w:r w:rsidRPr="00363974">
        <w:rPr>
          <w:rFonts w:ascii="Trebuchet MS" w:eastAsia="Times New Roman" w:hAnsi="Trebuchet MS" w:cs="Helvetica"/>
          <w:b/>
          <w:bCs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b/>
          <w:bCs/>
          <w:color w:val="1D2228"/>
          <w:kern w:val="0"/>
          <w:sz w:val="24"/>
          <w:szCs w:val="24"/>
          <w14:ligatures w14:val="none"/>
        </w:rPr>
        <w:t>i</w:t>
      </w:r>
      <w:proofErr w:type="spellEnd"/>
      <w:r w:rsidRPr="00363974">
        <w:rPr>
          <w:rFonts w:ascii="Trebuchet MS" w:eastAsia="Times New Roman" w:hAnsi="Trebuchet MS" w:cs="Helvetica"/>
          <w:b/>
          <w:bCs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b/>
          <w:bCs/>
          <w:color w:val="1D2228"/>
          <w:kern w:val="0"/>
          <w:sz w:val="24"/>
          <w:szCs w:val="24"/>
          <w14:ligatures w14:val="none"/>
        </w:rPr>
        <w:t>Teatrit</w:t>
      </w:r>
      <w:proofErr w:type="spellEnd"/>
      <w:r w:rsidRPr="00363974">
        <w:rPr>
          <w:rFonts w:ascii="Trebuchet MS" w:eastAsia="Times New Roman" w:hAnsi="Trebuchet MS" w:cs="Helvetica"/>
          <w:b/>
          <w:bCs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b/>
          <w:bCs/>
          <w:color w:val="1D2228"/>
          <w:kern w:val="0"/>
          <w:sz w:val="24"/>
          <w:szCs w:val="24"/>
          <w14:ligatures w14:val="none"/>
        </w:rPr>
        <w:t>të</w:t>
      </w:r>
      <w:proofErr w:type="spellEnd"/>
      <w:r w:rsidRPr="00363974">
        <w:rPr>
          <w:rFonts w:ascii="Trebuchet MS" w:eastAsia="Times New Roman" w:hAnsi="Trebuchet MS" w:cs="Helvetica"/>
          <w:b/>
          <w:bCs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b/>
          <w:bCs/>
          <w:color w:val="1D2228"/>
          <w:kern w:val="0"/>
          <w:sz w:val="24"/>
          <w:szCs w:val="24"/>
          <w14:ligatures w14:val="none"/>
        </w:rPr>
        <w:t>Shkodrës</w:t>
      </w:r>
      <w:proofErr w:type="spellEnd"/>
      <w:r w:rsidRPr="00363974">
        <w:rPr>
          <w:rFonts w:ascii="Trebuchet MS" w:eastAsia="Times New Roman" w:hAnsi="Trebuchet MS" w:cs="Helvetica"/>
          <w:b/>
          <w:bCs/>
          <w:color w:val="1D2228"/>
          <w:kern w:val="0"/>
          <w:sz w:val="24"/>
          <w:szCs w:val="24"/>
          <w14:ligatures w14:val="none"/>
        </w:rPr>
        <w:t>!</w:t>
      </w:r>
    </w:p>
    <w:p w14:paraId="2B111E39" w14:textId="64670570" w:rsidR="00363974" w:rsidRPr="00363974" w:rsidRDefault="00363974" w:rsidP="003639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rebuchet MS" w:eastAsia="Times New Roman" w:hAnsi="Trebuchet MS" w:cs="Helvetica"/>
          <w:b/>
          <w:bCs/>
          <w:color w:val="1D2228"/>
          <w:kern w:val="0"/>
          <w:sz w:val="24"/>
          <w:szCs w:val="24"/>
          <w14:ligatures w14:val="none"/>
        </w:rPr>
      </w:pPr>
    </w:p>
    <w:p w14:paraId="50B52109" w14:textId="5C20183E" w:rsidR="00766ACF" w:rsidRPr="00363974" w:rsidRDefault="00766ACF" w:rsidP="00414CF6">
      <w:pPr>
        <w:pStyle w:val="NormalWeb"/>
        <w:spacing w:line="276" w:lineRule="auto"/>
        <w:jc w:val="both"/>
        <w:rPr>
          <w:rFonts w:ascii="Trebuchet MS" w:hAnsi="Trebuchet MS"/>
          <w:b/>
          <w:bCs/>
        </w:rPr>
      </w:pPr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Ky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është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viti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i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75-të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i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teatrit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"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Migjeni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".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Seminari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"</w:t>
      </w:r>
      <w:r w:rsidRPr="00363974">
        <w:rPr>
          <w:rStyle w:val="Strong"/>
          <w:rFonts w:ascii="Trebuchet MS" w:eastAsiaTheme="majorEastAsia" w:hAnsi="Trebuchet MS"/>
        </w:rPr>
        <w:t xml:space="preserve">Shkodra </w:t>
      </w:r>
      <w:proofErr w:type="spellStart"/>
      <w:r w:rsidRPr="00363974">
        <w:rPr>
          <w:rStyle w:val="Strong"/>
          <w:rFonts w:ascii="Trebuchet MS" w:eastAsiaTheme="majorEastAsia" w:hAnsi="Trebuchet MS"/>
        </w:rPr>
        <w:t>në</w:t>
      </w:r>
      <w:proofErr w:type="spellEnd"/>
      <w:r w:rsidRPr="00363974">
        <w:rPr>
          <w:rStyle w:val="Strong"/>
          <w:rFonts w:ascii="Trebuchet MS" w:eastAsiaTheme="majorEastAsia" w:hAnsi="Trebuchet MS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</w:rPr>
        <w:t>Shekuj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" do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të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ofrojë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një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hapësirë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për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festimin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e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kësaj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ngjarjeje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të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rëndësishme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për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qytetin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,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përmes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një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diskutimi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mbi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të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ardhmen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e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teatrit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,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i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ngulitur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fort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në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lëvizjen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teatrore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në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Shkodër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.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Paneli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vjen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me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ambicien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për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të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mobilizuar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një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potencial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të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pashfrytëzuar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. Ai do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të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shqyrtojë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mundësinë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e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nxitjes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së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debatit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dhe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diskutimit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të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gjerë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mbi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një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vizion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që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e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kthen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teatrin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"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Migjeni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"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në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një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hapësirë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multidisiplinare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 xml:space="preserve"> </w:t>
      </w:r>
      <w:proofErr w:type="spellStart"/>
      <w:r w:rsidRPr="00363974">
        <w:rPr>
          <w:rStyle w:val="Strong"/>
          <w:rFonts w:ascii="Trebuchet MS" w:eastAsiaTheme="majorEastAsia" w:hAnsi="Trebuchet MS"/>
          <w:b w:val="0"/>
          <w:bCs w:val="0"/>
        </w:rPr>
        <w:t>zhvillimi</w:t>
      </w:r>
      <w:proofErr w:type="spellEnd"/>
      <w:r w:rsidRPr="00363974">
        <w:rPr>
          <w:rStyle w:val="Strong"/>
          <w:rFonts w:ascii="Trebuchet MS" w:eastAsiaTheme="majorEastAsia" w:hAnsi="Trebuchet MS"/>
          <w:b w:val="0"/>
          <w:bCs w:val="0"/>
        </w:rPr>
        <w:t>.</w:t>
      </w:r>
    </w:p>
    <w:p w14:paraId="55844998" w14:textId="6920F70A" w:rsidR="00766ACF" w:rsidRPr="00363974" w:rsidRDefault="00766ACF" w:rsidP="00414CF6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</w:pP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Kjo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ftesë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vjen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si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mirënjohje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për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pasionin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tuaj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për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teatrin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! </w:t>
      </w:r>
    </w:p>
    <w:p w14:paraId="08FBE45B" w14:textId="1E477C57" w:rsidR="00766ACF" w:rsidRPr="00363974" w:rsidRDefault="00766ACF" w:rsidP="00414CF6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</w:pP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Prania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juaj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ka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qenë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motivuese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për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trupën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tonë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gjatë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gjithë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këtyre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viteve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-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faleminderit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! </w:t>
      </w:r>
    </w:p>
    <w:p w14:paraId="570704FE" w14:textId="05E03C91" w:rsidR="00766ACF" w:rsidRPr="00363974" w:rsidRDefault="00766ACF" w:rsidP="00414CF6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</w:pPr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Ju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presim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për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të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bashkëbiseduar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për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i/>
          <w:iCs/>
          <w:color w:val="1D2228"/>
          <w:kern w:val="0"/>
          <w:sz w:val="24"/>
          <w:szCs w:val="24"/>
          <w14:ligatures w14:val="none"/>
        </w:rPr>
        <w:t>Teatrin</w:t>
      </w:r>
      <w:proofErr w:type="spellEnd"/>
      <w:r w:rsidRPr="00363974">
        <w:rPr>
          <w:rFonts w:ascii="Trebuchet MS" w:eastAsia="Times New Roman" w:hAnsi="Trebuchet MS" w:cs="Helvetica"/>
          <w:i/>
          <w:iCs/>
          <w:color w:val="1D2228"/>
          <w:kern w:val="0"/>
          <w:sz w:val="24"/>
          <w:szCs w:val="24"/>
          <w14:ligatures w14:val="none"/>
        </w:rPr>
        <w:t xml:space="preserve"> - Me Ty, </w:t>
      </w:r>
      <w:proofErr w:type="spellStart"/>
      <w:r w:rsidRPr="00363974">
        <w:rPr>
          <w:rFonts w:ascii="Trebuchet MS" w:eastAsia="Times New Roman" w:hAnsi="Trebuchet MS" w:cs="Helvetica"/>
          <w:i/>
          <w:iCs/>
          <w:color w:val="1D2228"/>
          <w:kern w:val="0"/>
          <w:sz w:val="24"/>
          <w:szCs w:val="24"/>
          <w14:ligatures w14:val="none"/>
        </w:rPr>
        <w:t>Për</w:t>
      </w:r>
      <w:proofErr w:type="spellEnd"/>
      <w:r w:rsidRPr="00363974">
        <w:rPr>
          <w:rFonts w:ascii="Trebuchet MS" w:eastAsia="Times New Roman" w:hAnsi="Trebuchet MS" w:cs="Helvetica"/>
          <w:i/>
          <w:iCs/>
          <w:color w:val="1D2228"/>
          <w:kern w:val="0"/>
          <w:sz w:val="24"/>
          <w:szCs w:val="24"/>
          <w14:ligatures w14:val="none"/>
        </w:rPr>
        <w:t xml:space="preserve"> Ty</w:t>
      </w:r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,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në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skenë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si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bashkë</w:t>
      </w:r>
      <w:r w:rsid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-</w:t>
      </w:r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dizenjues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të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teatrit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si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hapësirë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zhvillimi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!</w:t>
      </w:r>
    </w:p>
    <w:p w14:paraId="4747E38D" w14:textId="26D1FC3F" w:rsidR="00363974" w:rsidRPr="00363974" w:rsidRDefault="00766ACF" w:rsidP="00414CF6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</w:pPr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Ky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bashkëbisedim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prezantohet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në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kuadër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të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Seminarit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"Shkodra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në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Shekuj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"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organizuar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nga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Universiteti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Luigj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Gurakuqi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dhe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 xml:space="preserve"> Bashkia </w:t>
      </w:r>
      <w:proofErr w:type="spellStart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Shkodër</w:t>
      </w:r>
      <w:proofErr w:type="spellEnd"/>
      <w:r w:rsidRPr="00363974">
        <w:rPr>
          <w:rFonts w:ascii="Trebuchet MS" w:eastAsia="Times New Roman" w:hAnsi="Trebuchet MS" w:cs="Helvetica"/>
          <w:color w:val="1D2228"/>
          <w:kern w:val="0"/>
          <w:sz w:val="24"/>
          <w:szCs w:val="24"/>
          <w14:ligatures w14:val="none"/>
        </w:rPr>
        <w:t>.</w:t>
      </w:r>
    </w:p>
    <w:p w14:paraId="69249C4F" w14:textId="1A779A45" w:rsidR="00363974" w:rsidRDefault="00363974" w:rsidP="00766ACF">
      <w:pPr>
        <w:jc w:val="center"/>
        <w:rPr>
          <w:rFonts w:ascii="Trebuchet MS" w:hAnsi="Trebuchet MS"/>
          <w:b/>
          <w:bCs/>
          <w:sz w:val="24"/>
          <w:szCs w:val="24"/>
          <w:lang w:val="de-DE"/>
        </w:rPr>
      </w:pPr>
    </w:p>
    <w:p w14:paraId="391F16E6" w14:textId="797B8A82" w:rsidR="00363974" w:rsidRDefault="00363974" w:rsidP="00766ACF">
      <w:pPr>
        <w:jc w:val="center"/>
        <w:rPr>
          <w:rFonts w:ascii="Trebuchet MS" w:hAnsi="Trebuchet MS"/>
          <w:b/>
          <w:bCs/>
          <w:sz w:val="24"/>
          <w:szCs w:val="24"/>
          <w:lang w:val="de-DE"/>
        </w:rPr>
      </w:pPr>
    </w:p>
    <w:p w14:paraId="37438F83" w14:textId="77777777" w:rsidR="00363974" w:rsidRDefault="00363974" w:rsidP="00766ACF">
      <w:pPr>
        <w:jc w:val="center"/>
        <w:rPr>
          <w:rFonts w:ascii="Trebuchet MS" w:hAnsi="Trebuchet MS"/>
          <w:b/>
          <w:bCs/>
          <w:sz w:val="24"/>
          <w:szCs w:val="24"/>
          <w:lang w:val="de-DE"/>
        </w:rPr>
      </w:pPr>
    </w:p>
    <w:p w14:paraId="3C65D3AB" w14:textId="77777777" w:rsidR="00363974" w:rsidRDefault="00363974" w:rsidP="00766ACF">
      <w:pPr>
        <w:jc w:val="center"/>
        <w:rPr>
          <w:rFonts w:ascii="Trebuchet MS" w:hAnsi="Trebuchet MS"/>
          <w:b/>
          <w:bCs/>
          <w:sz w:val="24"/>
          <w:szCs w:val="24"/>
          <w:lang w:val="de-DE"/>
        </w:rPr>
      </w:pPr>
    </w:p>
    <w:p w14:paraId="4C40124C" w14:textId="621E3419" w:rsidR="000C31AE" w:rsidRPr="00157809" w:rsidRDefault="00414CF6" w:rsidP="00414CF6">
      <w:pPr>
        <w:jc w:val="center"/>
        <w:rPr>
          <w:rFonts w:ascii="Segoe UI" w:hAnsi="Segoe UI" w:cs="Segoe UI"/>
          <w:sz w:val="10"/>
          <w:szCs w:val="10"/>
          <w:lang w:val="en-GB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485EBE9" wp14:editId="6198822A">
            <wp:simplePos x="0" y="0"/>
            <wp:positionH relativeFrom="column">
              <wp:posOffset>-476250</wp:posOffset>
            </wp:positionH>
            <wp:positionV relativeFrom="paragraph">
              <wp:posOffset>-704850</wp:posOffset>
            </wp:positionV>
            <wp:extent cx="6867525" cy="1298805"/>
            <wp:effectExtent l="0" t="0" r="0" b="6985"/>
            <wp:wrapNone/>
            <wp:docPr id="1069112841" name="Picture 1" descr="A logo with blue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112841" name="Picture 1" descr="A logo with blue and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29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sz w:val="10"/>
          <w:szCs w:val="10"/>
          <w:lang w:val="en-GB"/>
        </w:rPr>
        <w:br/>
      </w:r>
      <w:r>
        <w:rPr>
          <w:rFonts w:ascii="Segoe UI" w:hAnsi="Segoe UI" w:cs="Segoe UI"/>
          <w:sz w:val="10"/>
          <w:szCs w:val="10"/>
          <w:lang w:val="en-GB"/>
        </w:rPr>
        <w:br/>
      </w:r>
    </w:p>
    <w:p w14:paraId="510AC87F" w14:textId="4AA1F741" w:rsidR="000C31AE" w:rsidRDefault="000C31AE" w:rsidP="00414CF6">
      <w:pPr>
        <w:spacing w:line="240" w:lineRule="auto"/>
        <w:ind w:left="1710" w:hanging="1710"/>
        <w:rPr>
          <w:rFonts w:cstheme="minorHAnsi"/>
          <w:b/>
          <w:sz w:val="24"/>
          <w:szCs w:val="24"/>
        </w:rPr>
      </w:pPr>
      <w:r w:rsidRPr="00157809">
        <w:rPr>
          <w:rFonts w:cstheme="minorHAnsi"/>
          <w:b/>
          <w:sz w:val="24"/>
          <w:szCs w:val="24"/>
        </w:rPr>
        <w:t>09:</w:t>
      </w:r>
      <w:r>
        <w:rPr>
          <w:rFonts w:cstheme="minorHAnsi"/>
          <w:b/>
          <w:sz w:val="24"/>
          <w:szCs w:val="24"/>
        </w:rPr>
        <w:t>00 – 09.45</w:t>
      </w:r>
      <w:r w:rsidRPr="00157809">
        <w:rPr>
          <w:rFonts w:cstheme="minorHAnsi"/>
          <w:b/>
          <w:sz w:val="24"/>
          <w:szCs w:val="24"/>
        </w:rPr>
        <w:tab/>
      </w:r>
      <w:proofErr w:type="spellStart"/>
      <w:r w:rsidRPr="000C31AE">
        <w:rPr>
          <w:rFonts w:cstheme="minorHAnsi"/>
          <w:b/>
          <w:sz w:val="24"/>
          <w:szCs w:val="24"/>
        </w:rPr>
        <w:t>Teatri</w:t>
      </w:r>
      <w:proofErr w:type="spellEnd"/>
      <w:r w:rsidRPr="000C31AE">
        <w:rPr>
          <w:rFonts w:cstheme="minorHAnsi"/>
          <w:b/>
          <w:sz w:val="24"/>
          <w:szCs w:val="24"/>
        </w:rPr>
        <w:t xml:space="preserve"> – arti </w:t>
      </w:r>
      <w:proofErr w:type="spellStart"/>
      <w:r w:rsidRPr="000C31AE">
        <w:rPr>
          <w:rFonts w:cstheme="minorHAnsi"/>
          <w:b/>
          <w:sz w:val="24"/>
          <w:szCs w:val="24"/>
        </w:rPr>
        <w:t>i</w:t>
      </w:r>
      <w:proofErr w:type="spellEnd"/>
      <w:r w:rsidRPr="000C31AE">
        <w:rPr>
          <w:rFonts w:cstheme="minorHAnsi"/>
          <w:b/>
          <w:sz w:val="24"/>
          <w:szCs w:val="24"/>
        </w:rPr>
        <w:t xml:space="preserve"> </w:t>
      </w:r>
      <w:proofErr w:type="spellStart"/>
      <w:r w:rsidRPr="000C31AE">
        <w:rPr>
          <w:rFonts w:cstheme="minorHAnsi"/>
          <w:b/>
          <w:sz w:val="24"/>
          <w:szCs w:val="24"/>
        </w:rPr>
        <w:t>reflektimit</w:t>
      </w:r>
      <w:proofErr w:type="spellEnd"/>
      <w:r w:rsidRPr="000C31AE">
        <w:rPr>
          <w:rFonts w:cstheme="minorHAnsi"/>
          <w:b/>
          <w:sz w:val="24"/>
          <w:szCs w:val="24"/>
        </w:rPr>
        <w:t xml:space="preserve"> </w:t>
      </w:r>
      <w:proofErr w:type="spellStart"/>
      <w:r w:rsidRPr="000C31AE">
        <w:rPr>
          <w:rFonts w:cstheme="minorHAnsi"/>
          <w:b/>
          <w:sz w:val="24"/>
          <w:szCs w:val="24"/>
        </w:rPr>
        <w:t>kolektiv</w:t>
      </w:r>
      <w:proofErr w:type="spellEnd"/>
      <w:r w:rsidRPr="000C31AE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br/>
      </w:r>
      <w:r w:rsidRPr="000C31AE">
        <w:rPr>
          <w:rFonts w:cstheme="minorHAnsi"/>
          <w:b/>
          <w:sz w:val="24"/>
          <w:szCs w:val="24"/>
        </w:rPr>
        <w:t xml:space="preserve">E </w:t>
      </w:r>
      <w:proofErr w:type="spellStart"/>
      <w:r w:rsidRPr="000C31AE">
        <w:rPr>
          <w:rFonts w:cstheme="minorHAnsi"/>
          <w:b/>
          <w:sz w:val="24"/>
          <w:szCs w:val="24"/>
        </w:rPr>
        <w:t>shkuara</w:t>
      </w:r>
      <w:proofErr w:type="spellEnd"/>
      <w:r w:rsidRPr="000C31AE">
        <w:rPr>
          <w:rFonts w:cstheme="minorHAnsi"/>
          <w:b/>
          <w:sz w:val="24"/>
          <w:szCs w:val="24"/>
        </w:rPr>
        <w:t xml:space="preserve">- e </w:t>
      </w:r>
      <w:proofErr w:type="spellStart"/>
      <w:r w:rsidRPr="000C31AE">
        <w:rPr>
          <w:rFonts w:cstheme="minorHAnsi"/>
          <w:b/>
          <w:sz w:val="24"/>
          <w:szCs w:val="24"/>
        </w:rPr>
        <w:t>tashmja</w:t>
      </w:r>
      <w:proofErr w:type="spellEnd"/>
      <w:r w:rsidRPr="000C31AE">
        <w:rPr>
          <w:rFonts w:cstheme="minorHAnsi"/>
          <w:b/>
          <w:sz w:val="24"/>
          <w:szCs w:val="24"/>
        </w:rPr>
        <w:t xml:space="preserve"> – e </w:t>
      </w:r>
      <w:proofErr w:type="spellStart"/>
      <w:r w:rsidRPr="000C31AE">
        <w:rPr>
          <w:rFonts w:cstheme="minorHAnsi"/>
          <w:b/>
          <w:sz w:val="24"/>
          <w:szCs w:val="24"/>
        </w:rPr>
        <w:t>ardhmja</w:t>
      </w:r>
      <w:proofErr w:type="spellEnd"/>
      <w:r w:rsidRPr="000C31AE">
        <w:rPr>
          <w:rFonts w:cstheme="minorHAnsi"/>
          <w:b/>
          <w:sz w:val="24"/>
          <w:szCs w:val="24"/>
        </w:rPr>
        <w:t xml:space="preserve"> e </w:t>
      </w:r>
      <w:proofErr w:type="spellStart"/>
      <w:r w:rsidRPr="000C31AE">
        <w:rPr>
          <w:rFonts w:cstheme="minorHAnsi"/>
          <w:b/>
          <w:sz w:val="24"/>
          <w:szCs w:val="24"/>
        </w:rPr>
        <w:t>teatrit</w:t>
      </w:r>
      <w:proofErr w:type="spellEnd"/>
      <w:r w:rsidRPr="000C31AE">
        <w:rPr>
          <w:rFonts w:cstheme="minorHAnsi"/>
          <w:b/>
          <w:sz w:val="24"/>
          <w:szCs w:val="24"/>
        </w:rPr>
        <w:t xml:space="preserve"> </w:t>
      </w:r>
      <w:proofErr w:type="spellStart"/>
      <w:r w:rsidRPr="000C31AE">
        <w:rPr>
          <w:rFonts w:cstheme="minorHAnsi"/>
          <w:b/>
          <w:sz w:val="24"/>
          <w:szCs w:val="24"/>
        </w:rPr>
        <w:t>në</w:t>
      </w:r>
      <w:proofErr w:type="spellEnd"/>
      <w:r w:rsidRPr="000C31AE">
        <w:rPr>
          <w:rFonts w:cstheme="minorHAnsi"/>
          <w:b/>
          <w:sz w:val="24"/>
          <w:szCs w:val="24"/>
        </w:rPr>
        <w:t xml:space="preserve"> </w:t>
      </w:r>
      <w:proofErr w:type="spellStart"/>
      <w:r w:rsidRPr="000C31AE">
        <w:rPr>
          <w:rFonts w:cstheme="minorHAnsi"/>
          <w:b/>
          <w:sz w:val="24"/>
          <w:szCs w:val="24"/>
        </w:rPr>
        <w:t>Shkodër</w:t>
      </w:r>
      <w:proofErr w:type="spellEnd"/>
    </w:p>
    <w:p w14:paraId="3D6FB8D0" w14:textId="06B8EB1C" w:rsidR="000C31AE" w:rsidRDefault="000C31AE" w:rsidP="00414CF6">
      <w:pPr>
        <w:spacing w:after="0" w:line="240" w:lineRule="auto"/>
        <w:ind w:left="1710" w:right="-540"/>
        <w:rPr>
          <w:rFonts w:cstheme="minorHAnsi"/>
          <w:b/>
          <w:color w:val="0070C0"/>
          <w:sz w:val="24"/>
          <w:szCs w:val="24"/>
        </w:rPr>
      </w:pPr>
      <w:r w:rsidRPr="000C31AE">
        <w:rPr>
          <w:rFonts w:cstheme="minorHAnsi"/>
          <w:b/>
          <w:color w:val="0070C0"/>
          <w:sz w:val="24"/>
          <w:szCs w:val="24"/>
        </w:rPr>
        <w:t xml:space="preserve">XHAHID BUSHATI, RITA </w:t>
      </w:r>
      <w:proofErr w:type="gramStart"/>
      <w:r w:rsidRPr="000C31AE">
        <w:rPr>
          <w:rFonts w:cstheme="minorHAnsi"/>
          <w:b/>
          <w:color w:val="0070C0"/>
          <w:sz w:val="24"/>
          <w:szCs w:val="24"/>
        </w:rPr>
        <w:t>GJEKA ,</w:t>
      </w:r>
      <w:proofErr w:type="gramEnd"/>
      <w:r w:rsidRPr="000C31AE">
        <w:rPr>
          <w:rFonts w:cstheme="minorHAnsi"/>
          <w:b/>
          <w:color w:val="0070C0"/>
          <w:sz w:val="24"/>
          <w:szCs w:val="24"/>
        </w:rPr>
        <w:t xml:space="preserve"> JOZEF SHIROKA , LELA ZORBA, ALMA PUKA</w:t>
      </w:r>
    </w:p>
    <w:p w14:paraId="43A4147C" w14:textId="25FE991F" w:rsidR="000C31AE" w:rsidRDefault="000C31AE" w:rsidP="00414CF6">
      <w:pPr>
        <w:spacing w:after="0" w:line="240" w:lineRule="auto"/>
        <w:ind w:left="1710" w:right="-540"/>
        <w:rPr>
          <w:rFonts w:cstheme="minorHAnsi"/>
          <w:b/>
          <w:color w:val="0070C0"/>
          <w:sz w:val="24"/>
          <w:szCs w:val="24"/>
        </w:rPr>
      </w:pPr>
    </w:p>
    <w:p w14:paraId="27C82FC4" w14:textId="71DA9DF9" w:rsidR="000C31AE" w:rsidRDefault="0071117B" w:rsidP="00414CF6">
      <w:pPr>
        <w:spacing w:line="240" w:lineRule="auto"/>
        <w:ind w:left="1710" w:hanging="171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24BA686" wp14:editId="0B05465D">
            <wp:simplePos x="0" y="0"/>
            <wp:positionH relativeFrom="column">
              <wp:posOffset>-906780</wp:posOffset>
            </wp:positionH>
            <wp:positionV relativeFrom="paragraph">
              <wp:posOffset>455930</wp:posOffset>
            </wp:positionV>
            <wp:extent cx="7828354" cy="7651692"/>
            <wp:effectExtent l="0" t="0" r="1270" b="6985"/>
            <wp:wrapNone/>
            <wp:docPr id="1409526475" name="Picture 2" descr="A black and white photo of a castle on a hill with a bridge and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526475" name="Picture 2" descr="A black and white photo of a castle on a hill with a bridge and a riv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8354" cy="7651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1AE" w:rsidRPr="000C31AE">
        <w:rPr>
          <w:rFonts w:cstheme="minorHAnsi"/>
          <w:b/>
          <w:sz w:val="24"/>
          <w:szCs w:val="24"/>
        </w:rPr>
        <w:t>09.45</w:t>
      </w:r>
      <w:r w:rsidR="000C31AE">
        <w:rPr>
          <w:rFonts w:cstheme="minorHAnsi"/>
          <w:b/>
          <w:sz w:val="24"/>
          <w:szCs w:val="24"/>
        </w:rPr>
        <w:t xml:space="preserve"> </w:t>
      </w:r>
      <w:r w:rsidR="000C31AE" w:rsidRPr="000C31AE">
        <w:rPr>
          <w:rFonts w:cstheme="minorHAnsi"/>
          <w:b/>
          <w:sz w:val="24"/>
          <w:szCs w:val="24"/>
        </w:rPr>
        <w:t>-</w:t>
      </w:r>
      <w:r w:rsidR="000C31AE">
        <w:rPr>
          <w:rFonts w:cstheme="minorHAnsi"/>
          <w:b/>
          <w:sz w:val="24"/>
          <w:szCs w:val="24"/>
        </w:rPr>
        <w:t xml:space="preserve"> </w:t>
      </w:r>
      <w:r w:rsidR="000C31AE" w:rsidRPr="000C31AE">
        <w:rPr>
          <w:rFonts w:cstheme="minorHAnsi"/>
          <w:b/>
          <w:sz w:val="24"/>
          <w:szCs w:val="24"/>
        </w:rPr>
        <w:t>10.30</w:t>
      </w:r>
      <w:r w:rsidR="000C31AE" w:rsidRPr="00157809">
        <w:rPr>
          <w:rFonts w:cstheme="minorHAnsi"/>
          <w:b/>
          <w:sz w:val="24"/>
          <w:szCs w:val="24"/>
        </w:rPr>
        <w:tab/>
      </w:r>
      <w:proofErr w:type="spellStart"/>
      <w:r w:rsidR="000C31AE" w:rsidRPr="000C31AE">
        <w:rPr>
          <w:rFonts w:cstheme="minorHAnsi"/>
          <w:b/>
          <w:sz w:val="24"/>
          <w:szCs w:val="24"/>
        </w:rPr>
        <w:t>Një</w:t>
      </w:r>
      <w:proofErr w:type="spellEnd"/>
      <w:r w:rsidR="000C31AE" w:rsidRPr="000C31AE">
        <w:rPr>
          <w:rFonts w:cstheme="minorHAnsi"/>
          <w:b/>
          <w:sz w:val="24"/>
          <w:szCs w:val="24"/>
        </w:rPr>
        <w:t xml:space="preserve"> </w:t>
      </w:r>
      <w:proofErr w:type="spellStart"/>
      <w:r w:rsidR="000C31AE" w:rsidRPr="000C31AE">
        <w:rPr>
          <w:rFonts w:cstheme="minorHAnsi"/>
          <w:b/>
          <w:sz w:val="24"/>
          <w:szCs w:val="24"/>
        </w:rPr>
        <w:t>lëvizje</w:t>
      </w:r>
      <w:proofErr w:type="spellEnd"/>
      <w:r w:rsidR="000C31AE" w:rsidRPr="000C31AE">
        <w:rPr>
          <w:rFonts w:cstheme="minorHAnsi"/>
          <w:b/>
          <w:sz w:val="24"/>
          <w:szCs w:val="24"/>
        </w:rPr>
        <w:t xml:space="preserve"> e re </w:t>
      </w:r>
      <w:proofErr w:type="spellStart"/>
      <w:r w:rsidR="000C31AE" w:rsidRPr="000C31AE">
        <w:rPr>
          <w:rFonts w:cstheme="minorHAnsi"/>
          <w:b/>
          <w:sz w:val="24"/>
          <w:szCs w:val="24"/>
        </w:rPr>
        <w:t>teatrore</w:t>
      </w:r>
      <w:proofErr w:type="spellEnd"/>
      <w:r w:rsidR="000C31AE" w:rsidRPr="000C31AE">
        <w:rPr>
          <w:rFonts w:cstheme="minorHAnsi"/>
          <w:b/>
          <w:sz w:val="24"/>
          <w:szCs w:val="24"/>
        </w:rPr>
        <w:t xml:space="preserve"> </w:t>
      </w:r>
      <w:proofErr w:type="spellStart"/>
      <w:r w:rsidR="000C31AE" w:rsidRPr="000C31AE">
        <w:rPr>
          <w:rFonts w:cstheme="minorHAnsi"/>
          <w:b/>
          <w:sz w:val="24"/>
          <w:szCs w:val="24"/>
        </w:rPr>
        <w:t>në</w:t>
      </w:r>
      <w:proofErr w:type="spellEnd"/>
      <w:r w:rsidR="000C31AE" w:rsidRPr="000C31AE">
        <w:rPr>
          <w:rFonts w:cstheme="minorHAnsi"/>
          <w:b/>
          <w:sz w:val="24"/>
          <w:szCs w:val="24"/>
        </w:rPr>
        <w:t xml:space="preserve"> </w:t>
      </w:r>
      <w:proofErr w:type="spellStart"/>
      <w:r w:rsidR="000C31AE" w:rsidRPr="000C31AE">
        <w:rPr>
          <w:rFonts w:cstheme="minorHAnsi"/>
          <w:b/>
          <w:sz w:val="24"/>
          <w:szCs w:val="24"/>
        </w:rPr>
        <w:t>Shkodër</w:t>
      </w:r>
      <w:proofErr w:type="spellEnd"/>
      <w:r w:rsidR="000C31AE" w:rsidRPr="000C31AE">
        <w:rPr>
          <w:rFonts w:cstheme="minorHAnsi"/>
          <w:b/>
          <w:sz w:val="24"/>
          <w:szCs w:val="24"/>
        </w:rPr>
        <w:t xml:space="preserve">: </w:t>
      </w:r>
      <w:proofErr w:type="spellStart"/>
      <w:r w:rsidR="000C31AE" w:rsidRPr="000C31AE">
        <w:rPr>
          <w:rFonts w:cstheme="minorHAnsi"/>
          <w:b/>
          <w:sz w:val="24"/>
          <w:szCs w:val="24"/>
        </w:rPr>
        <w:t>mundësi</w:t>
      </w:r>
      <w:proofErr w:type="spellEnd"/>
      <w:r w:rsidR="000C31AE" w:rsidRPr="000C31AE">
        <w:rPr>
          <w:rFonts w:cstheme="minorHAnsi"/>
          <w:b/>
          <w:sz w:val="24"/>
          <w:szCs w:val="24"/>
        </w:rPr>
        <w:t xml:space="preserve"> apo </w:t>
      </w:r>
      <w:proofErr w:type="spellStart"/>
      <w:r w:rsidR="000C31AE" w:rsidRPr="000C31AE">
        <w:rPr>
          <w:rFonts w:cstheme="minorHAnsi"/>
          <w:b/>
          <w:sz w:val="24"/>
          <w:szCs w:val="24"/>
        </w:rPr>
        <w:t>sfidë</w:t>
      </w:r>
      <w:proofErr w:type="spellEnd"/>
      <w:r w:rsidR="000C31AE" w:rsidRPr="000C31AE">
        <w:rPr>
          <w:rFonts w:cstheme="minorHAnsi"/>
          <w:b/>
          <w:sz w:val="24"/>
          <w:szCs w:val="24"/>
        </w:rPr>
        <w:t xml:space="preserve">? </w:t>
      </w:r>
      <w:r w:rsidR="000C31AE">
        <w:rPr>
          <w:rFonts w:cstheme="minorHAnsi"/>
          <w:b/>
          <w:sz w:val="24"/>
          <w:szCs w:val="24"/>
        </w:rPr>
        <w:br/>
      </w:r>
      <w:proofErr w:type="spellStart"/>
      <w:r w:rsidR="000C31AE" w:rsidRPr="000C31AE">
        <w:rPr>
          <w:rFonts w:cstheme="minorHAnsi"/>
          <w:b/>
          <w:sz w:val="24"/>
          <w:szCs w:val="24"/>
        </w:rPr>
        <w:t>Rikonceptimi</w:t>
      </w:r>
      <w:proofErr w:type="spellEnd"/>
      <w:r w:rsidR="000C31AE" w:rsidRPr="000C31AE">
        <w:rPr>
          <w:rFonts w:cstheme="minorHAnsi"/>
          <w:b/>
          <w:sz w:val="24"/>
          <w:szCs w:val="24"/>
        </w:rPr>
        <w:t xml:space="preserve"> </w:t>
      </w:r>
      <w:proofErr w:type="spellStart"/>
      <w:r w:rsidR="000C31AE" w:rsidRPr="000C31AE">
        <w:rPr>
          <w:rFonts w:cstheme="minorHAnsi"/>
          <w:b/>
          <w:sz w:val="24"/>
          <w:szCs w:val="24"/>
        </w:rPr>
        <w:t>i</w:t>
      </w:r>
      <w:proofErr w:type="spellEnd"/>
      <w:r w:rsidR="000C31AE" w:rsidRPr="000C31AE">
        <w:rPr>
          <w:rFonts w:cstheme="minorHAnsi"/>
          <w:b/>
          <w:sz w:val="24"/>
          <w:szCs w:val="24"/>
        </w:rPr>
        <w:t xml:space="preserve"> </w:t>
      </w:r>
      <w:proofErr w:type="spellStart"/>
      <w:r w:rsidR="000C31AE" w:rsidRPr="000C31AE">
        <w:rPr>
          <w:rFonts w:cstheme="minorHAnsi"/>
          <w:b/>
          <w:sz w:val="24"/>
          <w:szCs w:val="24"/>
        </w:rPr>
        <w:t>teatrit</w:t>
      </w:r>
      <w:proofErr w:type="spellEnd"/>
      <w:r w:rsidR="000C31AE" w:rsidRPr="000C31AE">
        <w:rPr>
          <w:rFonts w:cstheme="minorHAnsi"/>
          <w:b/>
          <w:sz w:val="24"/>
          <w:szCs w:val="24"/>
        </w:rPr>
        <w:t xml:space="preserve"> </w:t>
      </w:r>
      <w:proofErr w:type="spellStart"/>
      <w:r w:rsidR="000C31AE" w:rsidRPr="000C31AE">
        <w:rPr>
          <w:rFonts w:cstheme="minorHAnsi"/>
          <w:b/>
          <w:sz w:val="24"/>
          <w:szCs w:val="24"/>
        </w:rPr>
        <w:t>si</w:t>
      </w:r>
      <w:proofErr w:type="spellEnd"/>
      <w:r w:rsidR="000C31AE" w:rsidRPr="000C31AE">
        <w:rPr>
          <w:rFonts w:cstheme="minorHAnsi"/>
          <w:b/>
          <w:sz w:val="24"/>
          <w:szCs w:val="24"/>
        </w:rPr>
        <w:t xml:space="preserve"> </w:t>
      </w:r>
      <w:proofErr w:type="spellStart"/>
      <w:r w:rsidR="000C31AE" w:rsidRPr="000C31AE">
        <w:rPr>
          <w:rFonts w:cstheme="minorHAnsi"/>
          <w:b/>
          <w:sz w:val="24"/>
          <w:szCs w:val="24"/>
        </w:rPr>
        <w:t>hapësirë</w:t>
      </w:r>
      <w:proofErr w:type="spellEnd"/>
      <w:r w:rsidR="000C31AE" w:rsidRPr="000C31AE">
        <w:rPr>
          <w:rFonts w:cstheme="minorHAnsi"/>
          <w:b/>
          <w:sz w:val="24"/>
          <w:szCs w:val="24"/>
        </w:rPr>
        <w:t xml:space="preserve"> </w:t>
      </w:r>
      <w:proofErr w:type="spellStart"/>
      <w:r w:rsidR="000C31AE" w:rsidRPr="000C31AE">
        <w:rPr>
          <w:rFonts w:cstheme="minorHAnsi"/>
          <w:b/>
          <w:sz w:val="24"/>
          <w:szCs w:val="24"/>
        </w:rPr>
        <w:t>zhvillimi</w:t>
      </w:r>
      <w:proofErr w:type="spellEnd"/>
    </w:p>
    <w:p w14:paraId="4B9973B9" w14:textId="6CF0EDAB" w:rsidR="000C31AE" w:rsidRDefault="000C31AE" w:rsidP="00414CF6">
      <w:pPr>
        <w:spacing w:after="0" w:line="240" w:lineRule="auto"/>
        <w:ind w:left="1710" w:right="-540"/>
        <w:rPr>
          <w:rFonts w:cstheme="minorHAnsi"/>
          <w:b/>
          <w:color w:val="0070C0"/>
          <w:sz w:val="24"/>
          <w:szCs w:val="24"/>
        </w:rPr>
      </w:pPr>
      <w:r w:rsidRPr="000C31AE">
        <w:rPr>
          <w:rFonts w:cstheme="minorHAnsi"/>
          <w:b/>
          <w:color w:val="0070C0"/>
          <w:sz w:val="24"/>
          <w:szCs w:val="24"/>
        </w:rPr>
        <w:t xml:space="preserve">GËZIM PUKA, MERITA SMAJA, ORJETA KELA, MARSEL PAPLEKAJ, </w:t>
      </w:r>
      <w:r>
        <w:rPr>
          <w:rFonts w:cstheme="minorHAnsi"/>
          <w:b/>
          <w:color w:val="0070C0"/>
          <w:sz w:val="24"/>
          <w:szCs w:val="24"/>
        </w:rPr>
        <w:br/>
      </w:r>
      <w:r w:rsidRPr="000C31AE">
        <w:rPr>
          <w:rFonts w:cstheme="minorHAnsi"/>
          <w:b/>
          <w:color w:val="0070C0"/>
          <w:sz w:val="24"/>
          <w:szCs w:val="24"/>
        </w:rPr>
        <w:t xml:space="preserve">HELGA </w:t>
      </w:r>
      <w:proofErr w:type="gramStart"/>
      <w:r w:rsidRPr="000C31AE">
        <w:rPr>
          <w:rFonts w:cstheme="minorHAnsi"/>
          <w:b/>
          <w:color w:val="0070C0"/>
          <w:sz w:val="24"/>
          <w:szCs w:val="24"/>
        </w:rPr>
        <w:t>MUSTAFARAJ ,</w:t>
      </w:r>
      <w:proofErr w:type="gramEnd"/>
      <w:r w:rsidRPr="000C31AE">
        <w:rPr>
          <w:rFonts w:cstheme="minorHAnsi"/>
          <w:b/>
          <w:color w:val="0070C0"/>
          <w:sz w:val="24"/>
          <w:szCs w:val="24"/>
        </w:rPr>
        <w:t xml:space="preserve"> ASTRIT FANI</w:t>
      </w:r>
    </w:p>
    <w:p w14:paraId="3CB8B24E" w14:textId="6699226B" w:rsidR="000C31AE" w:rsidRDefault="000C31AE" w:rsidP="00414CF6">
      <w:pPr>
        <w:spacing w:after="0" w:line="240" w:lineRule="auto"/>
        <w:ind w:left="1710" w:right="-540"/>
        <w:rPr>
          <w:rFonts w:cstheme="minorHAnsi"/>
          <w:color w:val="0070C0"/>
          <w:sz w:val="24"/>
          <w:szCs w:val="24"/>
        </w:rPr>
      </w:pPr>
    </w:p>
    <w:p w14:paraId="0BFB7443" w14:textId="27E33CD6" w:rsidR="000C31AE" w:rsidRDefault="000C31AE" w:rsidP="00414CF6">
      <w:pPr>
        <w:spacing w:line="240" w:lineRule="auto"/>
        <w:ind w:left="1710" w:hanging="1710"/>
        <w:rPr>
          <w:rFonts w:cstheme="minorHAnsi"/>
          <w:b/>
          <w:sz w:val="24"/>
          <w:szCs w:val="24"/>
        </w:rPr>
      </w:pPr>
      <w:r w:rsidRPr="000C31AE">
        <w:rPr>
          <w:rFonts w:cstheme="minorHAnsi"/>
          <w:b/>
          <w:sz w:val="24"/>
          <w:szCs w:val="24"/>
        </w:rPr>
        <w:t>10.30-11.00</w:t>
      </w:r>
      <w:r w:rsidRPr="00157809">
        <w:rPr>
          <w:rFonts w:cstheme="minorHAnsi"/>
          <w:b/>
          <w:sz w:val="24"/>
          <w:szCs w:val="24"/>
        </w:rPr>
        <w:tab/>
      </w:r>
      <w:proofErr w:type="spellStart"/>
      <w:r w:rsidRPr="000C31AE">
        <w:rPr>
          <w:rFonts w:cstheme="minorHAnsi"/>
          <w:b/>
          <w:sz w:val="24"/>
          <w:szCs w:val="24"/>
        </w:rPr>
        <w:t>Teatri</w:t>
      </w:r>
      <w:proofErr w:type="spellEnd"/>
      <w:r w:rsidRPr="000C31AE">
        <w:rPr>
          <w:rFonts w:cstheme="minorHAnsi"/>
          <w:b/>
          <w:sz w:val="24"/>
          <w:szCs w:val="24"/>
        </w:rPr>
        <w:t xml:space="preserve"> </w:t>
      </w:r>
      <w:proofErr w:type="spellStart"/>
      <w:r w:rsidRPr="000C31AE">
        <w:rPr>
          <w:rFonts w:cstheme="minorHAnsi"/>
          <w:b/>
          <w:sz w:val="24"/>
          <w:szCs w:val="24"/>
        </w:rPr>
        <w:t>si</w:t>
      </w:r>
      <w:proofErr w:type="spellEnd"/>
      <w:r w:rsidRPr="000C31AE">
        <w:rPr>
          <w:rFonts w:cstheme="minorHAnsi"/>
          <w:b/>
          <w:sz w:val="24"/>
          <w:szCs w:val="24"/>
        </w:rPr>
        <w:t xml:space="preserve"> </w:t>
      </w:r>
      <w:proofErr w:type="spellStart"/>
      <w:r w:rsidRPr="000C31AE">
        <w:rPr>
          <w:rFonts w:cstheme="minorHAnsi"/>
          <w:b/>
          <w:sz w:val="24"/>
          <w:szCs w:val="24"/>
        </w:rPr>
        <w:t>hapësirë</w:t>
      </w:r>
      <w:proofErr w:type="spellEnd"/>
      <w:r w:rsidRPr="000C31AE">
        <w:rPr>
          <w:rFonts w:cstheme="minorHAnsi"/>
          <w:b/>
          <w:sz w:val="24"/>
          <w:szCs w:val="24"/>
        </w:rPr>
        <w:t xml:space="preserve"> </w:t>
      </w:r>
      <w:proofErr w:type="spellStart"/>
      <w:r w:rsidRPr="000C31AE">
        <w:rPr>
          <w:rFonts w:cstheme="minorHAnsi"/>
          <w:b/>
          <w:sz w:val="24"/>
          <w:szCs w:val="24"/>
        </w:rPr>
        <w:t>për</w:t>
      </w:r>
      <w:proofErr w:type="spellEnd"/>
      <w:r w:rsidRPr="000C31AE">
        <w:rPr>
          <w:rFonts w:cstheme="minorHAnsi"/>
          <w:b/>
          <w:sz w:val="24"/>
          <w:szCs w:val="24"/>
        </w:rPr>
        <w:t xml:space="preserve"> </w:t>
      </w:r>
      <w:proofErr w:type="spellStart"/>
      <w:r w:rsidRPr="000C31AE">
        <w:rPr>
          <w:rFonts w:cstheme="minorHAnsi"/>
          <w:b/>
          <w:sz w:val="24"/>
          <w:szCs w:val="24"/>
        </w:rPr>
        <w:t>zhvillim</w:t>
      </w:r>
      <w:proofErr w:type="spellEnd"/>
      <w:r w:rsidRPr="000C31AE">
        <w:rPr>
          <w:rFonts w:cstheme="minorHAnsi"/>
          <w:b/>
          <w:sz w:val="24"/>
          <w:szCs w:val="24"/>
        </w:rPr>
        <w:t xml:space="preserve">: </w:t>
      </w:r>
      <w:proofErr w:type="spellStart"/>
      <w:r w:rsidRPr="000C31AE">
        <w:rPr>
          <w:rFonts w:cstheme="minorHAnsi"/>
          <w:b/>
          <w:sz w:val="24"/>
          <w:szCs w:val="24"/>
        </w:rPr>
        <w:t>çfarë</w:t>
      </w:r>
      <w:proofErr w:type="spellEnd"/>
      <w:r w:rsidRPr="000C31AE">
        <w:rPr>
          <w:rFonts w:cstheme="minorHAnsi"/>
          <w:b/>
          <w:sz w:val="24"/>
          <w:szCs w:val="24"/>
        </w:rPr>
        <w:t xml:space="preserve"> </w:t>
      </w:r>
      <w:proofErr w:type="spellStart"/>
      <w:r w:rsidRPr="000C31AE">
        <w:rPr>
          <w:rFonts w:cstheme="minorHAnsi"/>
          <w:b/>
          <w:sz w:val="24"/>
          <w:szCs w:val="24"/>
        </w:rPr>
        <w:t>ndodh</w:t>
      </w:r>
      <w:proofErr w:type="spellEnd"/>
      <w:r w:rsidRPr="000C31AE">
        <w:rPr>
          <w:rFonts w:cstheme="minorHAnsi"/>
          <w:b/>
          <w:sz w:val="24"/>
          <w:szCs w:val="24"/>
        </w:rPr>
        <w:t xml:space="preserve"> </w:t>
      </w:r>
      <w:proofErr w:type="spellStart"/>
      <w:r w:rsidRPr="000C31AE">
        <w:rPr>
          <w:rFonts w:cstheme="minorHAnsi"/>
          <w:b/>
          <w:sz w:val="24"/>
          <w:szCs w:val="24"/>
        </w:rPr>
        <w:t>nesër</w:t>
      </w:r>
      <w:proofErr w:type="spellEnd"/>
      <w:r w:rsidRPr="000C31AE">
        <w:rPr>
          <w:rFonts w:cstheme="minorHAnsi"/>
          <w:b/>
          <w:sz w:val="24"/>
          <w:szCs w:val="24"/>
        </w:rPr>
        <w:t>?</w:t>
      </w:r>
    </w:p>
    <w:p w14:paraId="3941137F" w14:textId="57D31760" w:rsidR="000C31AE" w:rsidRPr="000C31AE" w:rsidRDefault="000C31AE" w:rsidP="00414CF6">
      <w:pPr>
        <w:spacing w:after="0" w:line="240" w:lineRule="auto"/>
        <w:ind w:left="1800" w:right="-540" w:hanging="90"/>
        <w:rPr>
          <w:rFonts w:cstheme="minorHAnsi"/>
          <w:b/>
          <w:color w:val="0070C0"/>
          <w:sz w:val="24"/>
          <w:szCs w:val="24"/>
        </w:rPr>
      </w:pPr>
      <w:r w:rsidRPr="000C31AE">
        <w:rPr>
          <w:rFonts w:cstheme="minorHAnsi"/>
          <w:b/>
          <w:color w:val="0070C0"/>
          <w:sz w:val="24"/>
          <w:szCs w:val="24"/>
        </w:rPr>
        <w:t xml:space="preserve">PANDI LAÇO, SOKOL HOXHA, ARIAN ÇULIQI, ARMANDO LOHJA  </w:t>
      </w:r>
    </w:p>
    <w:p w14:paraId="534F78FF" w14:textId="2DB10260" w:rsidR="00766ACF" w:rsidRDefault="000C31AE" w:rsidP="00414CF6">
      <w:pPr>
        <w:spacing w:after="0" w:line="240" w:lineRule="auto"/>
        <w:ind w:left="1800" w:right="-540" w:hanging="90"/>
        <w:rPr>
          <w:rFonts w:eastAsia="Arial Unicode MS"/>
          <w:i/>
          <w:iCs/>
          <w:color w:val="000000"/>
          <w:u w:color="000000"/>
          <w:bdr w:val="nil"/>
          <w:lang w:val="it-IT"/>
        </w:rPr>
      </w:pPr>
      <w:r w:rsidRPr="000C31AE">
        <w:rPr>
          <w:rFonts w:cstheme="minorHAnsi"/>
          <w:b/>
          <w:color w:val="0070C0"/>
          <w:sz w:val="24"/>
          <w:szCs w:val="24"/>
        </w:rPr>
        <w:t>PJESËMARRËSIT NË FORUM</w:t>
      </w:r>
    </w:p>
    <w:sectPr w:rsidR="00766A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1E2548"/>
    <w:multiLevelType w:val="hybridMultilevel"/>
    <w:tmpl w:val="F612D622"/>
    <w:lvl w:ilvl="0" w:tplc="CBF64B8E">
      <w:numFmt w:val="bullet"/>
      <w:lvlText w:val="-"/>
      <w:lvlJc w:val="left"/>
      <w:pPr>
        <w:ind w:left="360" w:hanging="360"/>
      </w:pPr>
      <w:rPr>
        <w:rFonts w:ascii="Calibri" w:eastAsia="Apto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54B0FB3"/>
    <w:multiLevelType w:val="hybridMultilevel"/>
    <w:tmpl w:val="CD361B6C"/>
    <w:lvl w:ilvl="0" w:tplc="CC4897FE">
      <w:numFmt w:val="bullet"/>
      <w:lvlText w:val="-"/>
      <w:lvlJc w:val="left"/>
      <w:pPr>
        <w:ind w:left="720" w:hanging="360"/>
      </w:pPr>
      <w:rPr>
        <w:rFonts w:ascii="Calibri" w:eastAsia="Apto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6058367">
    <w:abstractNumId w:val="1"/>
  </w:num>
  <w:num w:numId="2" w16cid:durableId="1283195807">
    <w:abstractNumId w:val="0"/>
  </w:num>
  <w:num w:numId="3" w16cid:durableId="13302092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42D"/>
    <w:rsid w:val="000C31AE"/>
    <w:rsid w:val="001A6117"/>
    <w:rsid w:val="00260415"/>
    <w:rsid w:val="002C63AA"/>
    <w:rsid w:val="00363974"/>
    <w:rsid w:val="00414CF6"/>
    <w:rsid w:val="0057563E"/>
    <w:rsid w:val="006A1C13"/>
    <w:rsid w:val="0071117B"/>
    <w:rsid w:val="00766ACF"/>
    <w:rsid w:val="0088342D"/>
    <w:rsid w:val="00893442"/>
    <w:rsid w:val="00A16EA1"/>
    <w:rsid w:val="00AC6582"/>
    <w:rsid w:val="00AF4D52"/>
    <w:rsid w:val="00C41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315870"/>
  <w15:chartTrackingRefBased/>
  <w15:docId w15:val="{5E58E3D2-DC8B-436B-B01E-AC6E1376A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342D"/>
  </w:style>
  <w:style w:type="paragraph" w:styleId="Heading1">
    <w:name w:val="heading 1"/>
    <w:basedOn w:val="Normal"/>
    <w:next w:val="Normal"/>
    <w:link w:val="Heading1Char"/>
    <w:uiPriority w:val="9"/>
    <w:qFormat/>
    <w:rsid w:val="008834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34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34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34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34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34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34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34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34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4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34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34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34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34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34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34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34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34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34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34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34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34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34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34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34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34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34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34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342D"/>
    <w:rPr>
      <w:b/>
      <w:bCs/>
      <w:smallCaps/>
      <w:color w:val="0F4761" w:themeColor="accent1" w:themeShade="BF"/>
      <w:spacing w:val="5"/>
    </w:rPr>
  </w:style>
  <w:style w:type="paragraph" w:customStyle="1" w:styleId="Body">
    <w:name w:val="Body"/>
    <w:rsid w:val="0088342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14:ligatures w14:val="none"/>
    </w:rPr>
  </w:style>
  <w:style w:type="paragraph" w:styleId="NormalWeb">
    <w:name w:val="Normal (Web)"/>
    <w:basedOn w:val="Normal"/>
    <w:uiPriority w:val="99"/>
    <w:unhideWhenUsed/>
    <w:rsid w:val="00883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88342D"/>
    <w:rPr>
      <w:b/>
      <w:bCs/>
    </w:rPr>
  </w:style>
  <w:style w:type="table" w:styleId="TableGrid">
    <w:name w:val="Table Grid"/>
    <w:basedOn w:val="TableNormal"/>
    <w:uiPriority w:val="39"/>
    <w:rsid w:val="008834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0C31AE"/>
    <w:pPr>
      <w:spacing w:after="0" w:line="240" w:lineRule="auto"/>
    </w:pPr>
    <w:rPr>
      <w:rFonts w:eastAsia="MS Mincho"/>
      <w:kern w:val="0"/>
      <w:lang w:val="sq-AL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0C31AE"/>
    <w:rPr>
      <w:rFonts w:eastAsia="MS Mincho"/>
      <w:kern w:val="0"/>
      <w:lang w:val="sq-A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59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236</Words>
  <Characters>1245</Characters>
  <Application>Microsoft Office Word</Application>
  <DocSecurity>0</DocSecurity>
  <Lines>54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ergys temali</dc:creator>
  <cp:keywords/>
  <dc:description/>
  <cp:lastModifiedBy>Ergys Temali</cp:lastModifiedBy>
  <cp:revision>3</cp:revision>
  <dcterms:created xsi:type="dcterms:W3CDTF">2024-12-05T12:01:00Z</dcterms:created>
  <dcterms:modified xsi:type="dcterms:W3CDTF">2024-12-05T12:31:00Z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360a9fe9-e61e-4e59-b598-bc54b5ef1e44</vt:lpwstr>
  </property>
</Properties>
</file>