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A49C7" w14:textId="77777777" w:rsidR="009A09ED" w:rsidRPr="009A09ED" w:rsidRDefault="009A09ED" w:rsidP="008A52C7">
      <w:pPr>
        <w:pStyle w:val="Title"/>
        <w:kinsoku w:val="0"/>
        <w:overflowPunct w:val="0"/>
        <w:ind w:left="-1134" w:right="130"/>
        <w:rPr>
          <w:color w:val="000000" w:themeColor="text1"/>
        </w:rPr>
      </w:pPr>
    </w:p>
    <w:p w14:paraId="3A0356BB" w14:textId="00867CF8" w:rsidR="00362EE7" w:rsidRPr="00A5289E" w:rsidRDefault="00A5289E" w:rsidP="00A5289E">
      <w:pPr>
        <w:pStyle w:val="Title"/>
        <w:kinsoku w:val="0"/>
        <w:overflowPunct w:val="0"/>
        <w:ind w:left="-1134" w:right="130"/>
        <w:rPr>
          <w:color w:val="000000" w:themeColor="text1"/>
          <w:sz w:val="48"/>
          <w:szCs w:val="48"/>
        </w:rPr>
      </w:pPr>
      <w:r w:rsidRPr="00A5289E">
        <w:rPr>
          <w:color w:val="000000" w:themeColor="text1"/>
          <w:sz w:val="34"/>
          <w:szCs w:val="34"/>
        </w:rPr>
        <w:t>Your contribution to Sustainability</w:t>
      </w:r>
      <w:r w:rsidR="008A52C7" w:rsidRPr="00A5289E">
        <w:rPr>
          <w:color w:val="000000" w:themeColor="text1"/>
          <w:sz w:val="48"/>
          <w:szCs w:val="48"/>
        </w:rPr>
        <w:br/>
      </w:r>
      <w:r w:rsidRPr="00A5289E">
        <w:rPr>
          <w:color w:val="000000" w:themeColor="text1"/>
          <w:sz w:val="48"/>
          <w:szCs w:val="48"/>
        </w:rPr>
        <w:t xml:space="preserve">You </w:t>
      </w:r>
      <w:proofErr w:type="gramStart"/>
      <w:r w:rsidRPr="00A5289E">
        <w:rPr>
          <w:color w:val="000000" w:themeColor="text1"/>
          <w:sz w:val="48"/>
          <w:szCs w:val="48"/>
        </w:rPr>
        <w:t>do</w:t>
      </w:r>
      <w:proofErr w:type="gramEnd"/>
      <w:r w:rsidRPr="00A5289E">
        <w:rPr>
          <w:color w:val="000000" w:themeColor="text1"/>
          <w:sz w:val="48"/>
          <w:szCs w:val="48"/>
        </w:rPr>
        <w:t xml:space="preserve"> the CHANGE</w:t>
      </w:r>
    </w:p>
    <w:p w14:paraId="3863FBE2" w14:textId="77777777" w:rsidR="00BF5DC5" w:rsidRPr="00BF5DC5" w:rsidRDefault="00BF5DC5" w:rsidP="008A52C7">
      <w:pPr>
        <w:ind w:hanging="1134"/>
      </w:pPr>
    </w:p>
    <w:p w14:paraId="74269BBF" w14:textId="32FD3BF0" w:rsidR="00A5289E" w:rsidRPr="009A09ED" w:rsidRDefault="00A5289E" w:rsidP="00A5289E">
      <w:pPr>
        <w:pStyle w:val="BodyText"/>
        <w:kinsoku w:val="0"/>
        <w:overflowPunct w:val="0"/>
        <w:spacing w:after="3000"/>
        <w:ind w:right="130" w:hanging="1134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6 June 2023/online</w:t>
      </w:r>
    </w:p>
    <w:p w14:paraId="6815636E" w14:textId="16648EFD" w:rsidR="00A5289E" w:rsidRPr="00A5289E" w:rsidRDefault="00A5289E" w:rsidP="00A5289E">
      <w:pPr>
        <w:widowControl/>
        <w:shd w:val="clear" w:color="auto" w:fill="FFFFFF"/>
        <w:autoSpaceDE/>
        <w:autoSpaceDN/>
        <w:adjustRightInd/>
        <w:textAlignment w:val="baseline"/>
        <w:rPr>
          <w:rFonts w:ascii="Calibri" w:hAnsi="Calibri" w:cs="Calibri"/>
          <w:color w:val="000000"/>
          <w:sz w:val="24"/>
          <w:szCs w:val="24"/>
          <w:lang w:val="en-US" w:eastAsia="en-US"/>
        </w:rPr>
      </w:pPr>
      <w:r w:rsidRPr="00A5289E">
        <w:rPr>
          <w:rFonts w:ascii="Calibri" w:hAnsi="Calibri" w:cs="Calibri"/>
          <w:color w:val="000000"/>
          <w:sz w:val="24"/>
          <w:szCs w:val="24"/>
          <w:lang w:val="en-US" w:eastAsia="en-US"/>
        </w:rPr>
        <w:t>Join </w:t>
      </w:r>
      <w:r w:rsidRPr="00A5289E">
        <w:rPr>
          <w:rFonts w:ascii="Calibri" w:hAnsi="Calibri" w:cs="Calibri"/>
          <w:color w:val="000000"/>
          <w:sz w:val="24"/>
          <w:szCs w:val="24"/>
          <w:bdr w:val="none" w:sz="0" w:space="0" w:color="auto" w:frame="1"/>
          <w:lang w:val="en-US" w:eastAsia="en-US"/>
        </w:rPr>
        <w:t>Zoom</w:t>
      </w:r>
      <w:r w:rsidRPr="00A5289E">
        <w:rPr>
          <w:rFonts w:ascii="Calibri" w:hAnsi="Calibri" w:cs="Calibri"/>
          <w:color w:val="000000"/>
          <w:sz w:val="24"/>
          <w:szCs w:val="24"/>
          <w:lang w:val="en-US" w:eastAsia="en-US"/>
        </w:rPr>
        <w:t> Meeting</w:t>
      </w:r>
      <w:r>
        <w:rPr>
          <w:rStyle w:val="FootnoteReference"/>
          <w:rFonts w:ascii="Calibri" w:hAnsi="Calibri" w:cs="Calibri"/>
          <w:color w:val="000000"/>
          <w:sz w:val="24"/>
          <w:szCs w:val="24"/>
          <w:lang w:val="en-US" w:eastAsia="en-US"/>
        </w:rPr>
        <w:footnoteReference w:id="1"/>
      </w:r>
    </w:p>
    <w:p w14:paraId="17945186" w14:textId="68091378" w:rsidR="00A5289E" w:rsidRPr="00A5289E" w:rsidRDefault="00993B8A" w:rsidP="00A5289E">
      <w:pPr>
        <w:widowControl/>
        <w:shd w:val="clear" w:color="auto" w:fill="FFFFFF"/>
        <w:autoSpaceDE/>
        <w:autoSpaceDN/>
        <w:adjustRightInd/>
        <w:textAlignment w:val="baseline"/>
        <w:rPr>
          <w:rFonts w:ascii="Calibri" w:hAnsi="Calibri" w:cs="Calibri"/>
          <w:color w:val="000000"/>
          <w:sz w:val="24"/>
          <w:szCs w:val="24"/>
          <w:lang w:val="en-US" w:eastAsia="en-US"/>
        </w:rPr>
      </w:pPr>
      <w:hyperlink r:id="rId10" w:history="1">
        <w:r w:rsidR="00A5289E" w:rsidRPr="00A5289E">
          <w:rPr>
            <w:rStyle w:val="Hyperlink"/>
            <w:rFonts w:ascii="Calibri" w:hAnsi="Calibri" w:cs="Calibri"/>
            <w:sz w:val="24"/>
            <w:szCs w:val="24"/>
            <w:lang w:val="en-US" w:eastAsia="en-US"/>
          </w:rPr>
          <w:t>https://us05web.</w:t>
        </w:r>
        <w:r w:rsidR="00A5289E" w:rsidRPr="00A5289E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  <w:lang w:val="en-US" w:eastAsia="en-US"/>
          </w:rPr>
          <w:t>zoom</w:t>
        </w:r>
        <w:r w:rsidR="00A5289E" w:rsidRPr="00A5289E">
          <w:rPr>
            <w:rStyle w:val="Hyperlink"/>
            <w:rFonts w:ascii="Calibri" w:hAnsi="Calibri" w:cs="Calibri"/>
            <w:sz w:val="24"/>
            <w:szCs w:val="24"/>
            <w:lang w:val="en-US" w:eastAsia="en-US"/>
          </w:rPr>
          <w:t>.us/j/88001806684?pwd=RmJFaVBBeElRSGplbFhjbXg5ME5lQT09</w:t>
        </w:r>
      </w:hyperlink>
      <w:r w:rsidR="00A5289E">
        <w:rPr>
          <w:rFonts w:ascii="Calibri" w:hAnsi="Calibri" w:cs="Calibri"/>
          <w:color w:val="000000"/>
          <w:sz w:val="24"/>
          <w:szCs w:val="24"/>
          <w:lang w:val="en-US" w:eastAsia="en-US"/>
        </w:rPr>
        <w:t xml:space="preserve"> </w:t>
      </w:r>
    </w:p>
    <w:p w14:paraId="30083E00" w14:textId="77777777" w:rsidR="00A5289E" w:rsidRPr="00A5289E" w:rsidRDefault="00A5289E" w:rsidP="00A5289E">
      <w:pPr>
        <w:widowControl/>
        <w:shd w:val="clear" w:color="auto" w:fill="FFFFFF"/>
        <w:autoSpaceDE/>
        <w:autoSpaceDN/>
        <w:adjustRightInd/>
        <w:textAlignment w:val="baseline"/>
        <w:rPr>
          <w:rFonts w:ascii="Calibri" w:hAnsi="Calibri" w:cs="Calibri"/>
          <w:color w:val="000000"/>
          <w:sz w:val="24"/>
          <w:szCs w:val="24"/>
          <w:lang w:val="en-US" w:eastAsia="en-US"/>
        </w:rPr>
      </w:pPr>
    </w:p>
    <w:p w14:paraId="473F41F1" w14:textId="77777777" w:rsidR="00A5289E" w:rsidRPr="00A5289E" w:rsidRDefault="00A5289E" w:rsidP="00A5289E">
      <w:pPr>
        <w:widowControl/>
        <w:shd w:val="clear" w:color="auto" w:fill="FFFFFF"/>
        <w:autoSpaceDE/>
        <w:autoSpaceDN/>
        <w:adjustRightInd/>
        <w:textAlignment w:val="baseline"/>
        <w:rPr>
          <w:rFonts w:ascii="Calibri" w:hAnsi="Calibri" w:cs="Calibri"/>
          <w:color w:val="000000"/>
          <w:sz w:val="24"/>
          <w:szCs w:val="24"/>
          <w:lang w:val="en-US" w:eastAsia="en-US"/>
        </w:rPr>
      </w:pPr>
      <w:r w:rsidRPr="00A5289E">
        <w:rPr>
          <w:rFonts w:ascii="Calibri" w:hAnsi="Calibri" w:cs="Calibri"/>
          <w:color w:val="000000"/>
          <w:sz w:val="24"/>
          <w:szCs w:val="24"/>
          <w:lang w:val="en-US" w:eastAsia="en-US"/>
        </w:rPr>
        <w:t>Meeting ID: 880 0180 6684</w:t>
      </w:r>
    </w:p>
    <w:p w14:paraId="60D1A060" w14:textId="77777777" w:rsidR="00A5289E" w:rsidRPr="00A5289E" w:rsidRDefault="00A5289E" w:rsidP="00A5289E">
      <w:pPr>
        <w:widowControl/>
        <w:shd w:val="clear" w:color="auto" w:fill="FFFFFF"/>
        <w:autoSpaceDE/>
        <w:autoSpaceDN/>
        <w:adjustRightInd/>
        <w:textAlignment w:val="baseline"/>
        <w:rPr>
          <w:rFonts w:ascii="Calibri" w:hAnsi="Calibri" w:cs="Calibri"/>
          <w:color w:val="000000"/>
          <w:sz w:val="24"/>
          <w:szCs w:val="24"/>
          <w:lang w:val="en-US" w:eastAsia="en-US"/>
        </w:rPr>
      </w:pPr>
      <w:r w:rsidRPr="00A5289E">
        <w:rPr>
          <w:rFonts w:ascii="Calibri" w:hAnsi="Calibri" w:cs="Calibri"/>
          <w:color w:val="000000"/>
          <w:sz w:val="24"/>
          <w:szCs w:val="24"/>
          <w:lang w:val="en-US" w:eastAsia="en-US"/>
        </w:rPr>
        <w:t>Passcode: i0kuRn</w:t>
      </w:r>
    </w:p>
    <w:p w14:paraId="7082B773" w14:textId="31655AAD" w:rsidR="008A52C7" w:rsidRDefault="008A52C7" w:rsidP="007744C7">
      <w:pPr>
        <w:pStyle w:val="BodyText"/>
        <w:kinsoku w:val="0"/>
        <w:overflowPunct w:val="0"/>
        <w:spacing w:after="1200"/>
        <w:rPr>
          <w:sz w:val="20"/>
          <w:szCs w:val="20"/>
        </w:rPr>
        <w:sectPr w:rsidR="008A52C7" w:rsidSect="00BF5DC5"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-491" w:right="600" w:bottom="280" w:left="1680" w:header="0" w:footer="0" w:gutter="0"/>
          <w:cols w:space="720"/>
          <w:noEndnote/>
          <w:titlePg/>
          <w:docGrid w:linePitch="299"/>
        </w:sectPr>
      </w:pPr>
    </w:p>
    <w:p w14:paraId="61C4A465" w14:textId="77777777" w:rsidR="006D0DA7" w:rsidRDefault="006D0DA7">
      <w:pPr>
        <w:pStyle w:val="BodyText"/>
        <w:kinsoku w:val="0"/>
        <w:overflowPunct w:val="0"/>
        <w:spacing w:before="6"/>
      </w:pPr>
    </w:p>
    <w:p w14:paraId="4FE3AD01" w14:textId="685B4DE1" w:rsidR="006D0DA7" w:rsidRPr="00714198" w:rsidRDefault="00A5289E">
      <w:pPr>
        <w:pStyle w:val="Heading1"/>
        <w:kinsoku w:val="0"/>
        <w:overflowPunct w:val="0"/>
        <w:spacing w:before="1"/>
        <w:rPr>
          <w:color w:val="B2D235"/>
          <w:spacing w:val="-1"/>
        </w:rPr>
      </w:pPr>
      <w:r>
        <w:rPr>
          <w:color w:val="B2D235"/>
          <w:spacing w:val="-1"/>
        </w:rPr>
        <w:t>17</w:t>
      </w:r>
      <w:r w:rsidR="006D0DA7" w:rsidRPr="00714198">
        <w:rPr>
          <w:color w:val="B2D235"/>
          <w:spacing w:val="-1"/>
        </w:rPr>
        <w:t>:</w:t>
      </w:r>
      <w:r>
        <w:rPr>
          <w:color w:val="B2D235"/>
          <w:spacing w:val="-1"/>
        </w:rPr>
        <w:t>3</w:t>
      </w:r>
      <w:r w:rsidR="006D0DA7" w:rsidRPr="00714198">
        <w:rPr>
          <w:color w:val="B2D235"/>
          <w:spacing w:val="-1"/>
        </w:rPr>
        <w:t>0</w:t>
      </w:r>
    </w:p>
    <w:p w14:paraId="6C70D1EF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F1A86B6" w14:textId="2168C296" w:rsidR="006D0DA7" w:rsidRPr="00714198" w:rsidRDefault="00A5289E">
      <w:pPr>
        <w:pStyle w:val="BodyText"/>
        <w:kinsoku w:val="0"/>
        <w:overflowPunct w:val="0"/>
        <w:spacing w:before="1"/>
        <w:ind w:left="127"/>
        <w:rPr>
          <w:b/>
          <w:bCs/>
          <w:color w:val="B2D235"/>
          <w:spacing w:val="-1"/>
        </w:rPr>
      </w:pPr>
      <w:r>
        <w:rPr>
          <w:b/>
          <w:bCs/>
          <w:color w:val="B2D235"/>
          <w:spacing w:val="-1"/>
        </w:rPr>
        <w:t>17</w:t>
      </w:r>
      <w:r w:rsidR="006D0DA7" w:rsidRPr="00714198">
        <w:rPr>
          <w:b/>
          <w:bCs/>
          <w:color w:val="B2D235"/>
          <w:spacing w:val="-1"/>
        </w:rPr>
        <w:t>:</w:t>
      </w:r>
      <w:r>
        <w:rPr>
          <w:b/>
          <w:bCs/>
          <w:color w:val="B2D235"/>
          <w:spacing w:val="-1"/>
        </w:rPr>
        <w:t>4</w:t>
      </w:r>
      <w:r w:rsidR="00F24318">
        <w:rPr>
          <w:b/>
          <w:bCs/>
          <w:color w:val="B2D235"/>
          <w:spacing w:val="-1"/>
        </w:rPr>
        <w:t>0</w:t>
      </w:r>
    </w:p>
    <w:p w14:paraId="57AEC809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73CEBE4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273275E0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30659091" w14:textId="77777777" w:rsidR="006D0DA7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AD45D47" w14:textId="77777777" w:rsidR="00F24318" w:rsidRPr="00714198" w:rsidRDefault="00F24318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367E736" w14:textId="77777777" w:rsidR="006D0DA7" w:rsidRPr="00714198" w:rsidRDefault="006D0DA7">
      <w:pPr>
        <w:pStyle w:val="BodyText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041DE8F9" w14:textId="003931A2" w:rsidR="006D0DA7" w:rsidRPr="00714198" w:rsidRDefault="00A5289E">
      <w:pPr>
        <w:pStyle w:val="Heading1"/>
        <w:kinsoku w:val="0"/>
        <w:overflowPunct w:val="0"/>
        <w:rPr>
          <w:color w:val="B2D235"/>
          <w:spacing w:val="-1"/>
        </w:rPr>
      </w:pPr>
      <w:r>
        <w:rPr>
          <w:color w:val="B2D235"/>
          <w:spacing w:val="-1"/>
        </w:rPr>
        <w:t>1</w:t>
      </w:r>
      <w:r w:rsidR="00F24318">
        <w:rPr>
          <w:color w:val="B2D235"/>
          <w:spacing w:val="-1"/>
        </w:rPr>
        <w:t>8</w:t>
      </w:r>
      <w:r w:rsidR="00392006">
        <w:rPr>
          <w:color w:val="B2D235"/>
          <w:spacing w:val="-1"/>
        </w:rPr>
        <w:t>:</w:t>
      </w:r>
      <w:r w:rsidR="00F24318">
        <w:rPr>
          <w:color w:val="B2D235"/>
          <w:spacing w:val="-1"/>
        </w:rPr>
        <w:t>05</w:t>
      </w:r>
    </w:p>
    <w:p w14:paraId="0A7F5095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5143197A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63543C0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1474DBD8" w14:textId="77777777" w:rsidR="006D0DA7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152D941" w14:textId="77777777" w:rsidR="00F24318" w:rsidRPr="00714198" w:rsidRDefault="00F24318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52EF977" w14:textId="77777777" w:rsidR="006D0DA7" w:rsidRPr="00714198" w:rsidRDefault="006D0DA7">
      <w:pPr>
        <w:pStyle w:val="BodyText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56252C29" w14:textId="606A271B" w:rsidR="006D0DA7" w:rsidRPr="00714198" w:rsidRDefault="00627B49">
      <w:pPr>
        <w:pStyle w:val="BodyText"/>
        <w:kinsoku w:val="0"/>
        <w:overflowPunct w:val="0"/>
        <w:ind w:left="127"/>
        <w:rPr>
          <w:b/>
          <w:bCs/>
          <w:color w:val="B2D235"/>
          <w:spacing w:val="-1"/>
        </w:rPr>
      </w:pPr>
      <w:r>
        <w:rPr>
          <w:b/>
          <w:bCs/>
          <w:color w:val="B2D235"/>
          <w:spacing w:val="-1"/>
        </w:rPr>
        <w:t>18</w:t>
      </w:r>
      <w:r w:rsidR="006D0DA7" w:rsidRPr="00714198">
        <w:rPr>
          <w:b/>
          <w:bCs/>
          <w:color w:val="B2D235"/>
          <w:spacing w:val="-1"/>
        </w:rPr>
        <w:t>:</w:t>
      </w:r>
      <w:r w:rsidR="00F24318">
        <w:rPr>
          <w:b/>
          <w:bCs/>
          <w:color w:val="B2D235"/>
          <w:spacing w:val="-1"/>
        </w:rPr>
        <w:t>3</w:t>
      </w:r>
      <w:r w:rsidR="006D0DA7" w:rsidRPr="00714198">
        <w:rPr>
          <w:b/>
          <w:bCs/>
          <w:color w:val="B2D235"/>
          <w:spacing w:val="-1"/>
        </w:rPr>
        <w:t>0</w:t>
      </w:r>
    </w:p>
    <w:p w14:paraId="6B1C0A3E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2DC1D533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001CD5EE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6D47BB1D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73E23574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B2D235"/>
          <w:sz w:val="20"/>
          <w:szCs w:val="20"/>
        </w:rPr>
      </w:pPr>
    </w:p>
    <w:p w14:paraId="48299D59" w14:textId="77777777" w:rsidR="006D0DA7" w:rsidRPr="00714198" w:rsidRDefault="006D0DA7">
      <w:pPr>
        <w:pStyle w:val="BodyText"/>
        <w:kinsoku w:val="0"/>
        <w:overflowPunct w:val="0"/>
        <w:spacing w:before="1"/>
        <w:rPr>
          <w:b/>
          <w:bCs/>
          <w:color w:val="B2D235"/>
          <w:sz w:val="28"/>
          <w:szCs w:val="28"/>
        </w:rPr>
      </w:pPr>
    </w:p>
    <w:p w14:paraId="7F86430F" w14:textId="77777777" w:rsidR="006D0DA7" w:rsidRPr="00714198" w:rsidRDefault="006D0DA7">
      <w:pPr>
        <w:pStyle w:val="BodyText"/>
        <w:kinsoku w:val="0"/>
        <w:overflowPunct w:val="0"/>
        <w:spacing w:before="6"/>
        <w:rPr>
          <w:b/>
          <w:bCs/>
          <w:color w:val="000000" w:themeColor="text1"/>
        </w:rPr>
      </w:pPr>
      <w:r w:rsidRPr="00714198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</w:p>
    <w:p w14:paraId="5CC78D95" w14:textId="74573A9E" w:rsidR="006D0DA7" w:rsidRPr="00714198" w:rsidRDefault="00A5289E">
      <w:pPr>
        <w:pStyle w:val="BodyText"/>
        <w:kinsoku w:val="0"/>
        <w:overflowPunct w:val="0"/>
        <w:spacing w:before="1"/>
        <w:ind w:left="127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Welcome and Introductions</w:t>
      </w:r>
    </w:p>
    <w:p w14:paraId="2911C216" w14:textId="77777777" w:rsidR="006D0DA7" w:rsidRPr="00714198" w:rsidRDefault="006D0DA7">
      <w:pPr>
        <w:pStyle w:val="BodyText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294F8575" w14:textId="18A1017D" w:rsidR="006D0DA7" w:rsidRPr="00714198" w:rsidRDefault="00A5289E">
      <w:pPr>
        <w:pStyle w:val="Heading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The shift from traditional to circular economy</w:t>
      </w:r>
    </w:p>
    <w:p w14:paraId="6ABFAD92" w14:textId="4D76E331" w:rsidR="006D0DA7" w:rsidRPr="00714198" w:rsidRDefault="00A5289E">
      <w:pPr>
        <w:pStyle w:val="BodyText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 xml:space="preserve">Brikene Dionizi, </w:t>
      </w:r>
      <w:r w:rsidR="00627B49">
        <w:rPr>
          <w:color w:val="000000" w:themeColor="text1"/>
        </w:rPr>
        <w:t>l</w:t>
      </w:r>
      <w:r>
        <w:rPr>
          <w:color w:val="000000" w:themeColor="text1"/>
        </w:rPr>
        <w:t>ecture</w:t>
      </w:r>
      <w:r w:rsidR="00627B49">
        <w:rPr>
          <w:color w:val="000000" w:themeColor="text1"/>
        </w:rPr>
        <w:t>r</w:t>
      </w:r>
      <w:r>
        <w:rPr>
          <w:color w:val="000000" w:themeColor="text1"/>
        </w:rPr>
        <w:t xml:space="preserve"> at the University of Shkoder “</w:t>
      </w:r>
      <w:proofErr w:type="spellStart"/>
      <w:r>
        <w:rPr>
          <w:color w:val="000000" w:themeColor="text1"/>
        </w:rPr>
        <w:t>Luigj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Gurakuqi</w:t>
      </w:r>
      <w:proofErr w:type="spellEnd"/>
      <w:r>
        <w:rPr>
          <w:color w:val="000000" w:themeColor="text1"/>
        </w:rPr>
        <w:t>”</w:t>
      </w:r>
    </w:p>
    <w:p w14:paraId="093A7B64" w14:textId="46184D41" w:rsidR="006D0DA7" w:rsidRPr="00714198" w:rsidRDefault="00A5289E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Brief introduction on the concepts</w:t>
      </w:r>
    </w:p>
    <w:p w14:paraId="239C5CB5" w14:textId="66B7E556" w:rsidR="006D0DA7" w:rsidRPr="00E95B9B" w:rsidRDefault="00A5289E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 xml:space="preserve">How can the </w:t>
      </w:r>
      <w:proofErr w:type="spellStart"/>
      <w:r>
        <w:rPr>
          <w:color w:val="000000" w:themeColor="text1"/>
          <w:sz w:val="18"/>
          <w:szCs w:val="18"/>
          <w:lang w:val="fr-BE"/>
        </w:rPr>
        <w:t>economy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shift </w:t>
      </w:r>
      <w:proofErr w:type="spellStart"/>
      <w:r>
        <w:rPr>
          <w:color w:val="000000" w:themeColor="text1"/>
          <w:sz w:val="18"/>
          <w:szCs w:val="18"/>
          <w:lang w:val="fr-BE"/>
        </w:rPr>
        <w:t>from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</w:t>
      </w:r>
      <w:proofErr w:type="spellStart"/>
      <w:r>
        <w:rPr>
          <w:color w:val="000000" w:themeColor="text1"/>
          <w:sz w:val="18"/>
          <w:szCs w:val="18"/>
          <w:lang w:val="fr-BE"/>
        </w:rPr>
        <w:t>traditional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to </w:t>
      </w:r>
      <w:proofErr w:type="spellStart"/>
      <w:r>
        <w:rPr>
          <w:color w:val="000000" w:themeColor="text1"/>
          <w:sz w:val="18"/>
          <w:szCs w:val="18"/>
          <w:lang w:val="fr-BE"/>
        </w:rPr>
        <w:t>circular</w:t>
      </w:r>
      <w:proofErr w:type="spellEnd"/>
    </w:p>
    <w:p w14:paraId="409D5A21" w14:textId="5396D9D1" w:rsidR="006D0DA7" w:rsidRDefault="00A5289E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proofErr w:type="spellStart"/>
      <w:r>
        <w:rPr>
          <w:color w:val="000000" w:themeColor="text1"/>
          <w:sz w:val="18"/>
          <w:szCs w:val="18"/>
        </w:rPr>
        <w:t>Possibilites</w:t>
      </w:r>
      <w:proofErr w:type="spellEnd"/>
      <w:r>
        <w:rPr>
          <w:color w:val="000000" w:themeColor="text1"/>
          <w:sz w:val="18"/>
          <w:szCs w:val="18"/>
        </w:rPr>
        <w:t xml:space="preserve"> and challenges</w:t>
      </w:r>
    </w:p>
    <w:p w14:paraId="5A474EAD" w14:textId="37D21D2C" w:rsidR="00F24318" w:rsidRPr="00714198" w:rsidRDefault="00F24318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Discussions </w:t>
      </w:r>
    </w:p>
    <w:p w14:paraId="6F977DAD" w14:textId="77777777" w:rsidR="006D0DA7" w:rsidRPr="00714198" w:rsidRDefault="006D0DA7">
      <w:pPr>
        <w:pStyle w:val="BodyText"/>
        <w:kinsoku w:val="0"/>
        <w:overflowPunct w:val="0"/>
        <w:spacing w:before="9"/>
        <w:rPr>
          <w:color w:val="000000" w:themeColor="text1"/>
          <w:sz w:val="23"/>
          <w:szCs w:val="23"/>
        </w:rPr>
      </w:pPr>
    </w:p>
    <w:p w14:paraId="21BD3FF3" w14:textId="0E44BC2F" w:rsidR="006D0DA7" w:rsidRPr="00714198" w:rsidRDefault="00A5289E">
      <w:pPr>
        <w:pStyle w:val="Heading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Sustainability, what can I do?</w:t>
      </w:r>
    </w:p>
    <w:p w14:paraId="744B088B" w14:textId="59C4ED69" w:rsidR="006D0DA7" w:rsidRPr="00714198" w:rsidRDefault="00627B49">
      <w:pPr>
        <w:pStyle w:val="BodyText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 xml:space="preserve">Loreta </w:t>
      </w:r>
      <w:proofErr w:type="spellStart"/>
      <w:r>
        <w:rPr>
          <w:color w:val="000000" w:themeColor="text1"/>
        </w:rPr>
        <w:t>Cermeli</w:t>
      </w:r>
      <w:proofErr w:type="spellEnd"/>
      <w:r>
        <w:rPr>
          <w:color w:val="000000" w:themeColor="text1"/>
        </w:rPr>
        <w:t>, student at the University of Shkoder “</w:t>
      </w:r>
      <w:proofErr w:type="spellStart"/>
      <w:r>
        <w:rPr>
          <w:color w:val="000000" w:themeColor="text1"/>
        </w:rPr>
        <w:t>Luigj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Gurakuqi</w:t>
      </w:r>
      <w:proofErr w:type="spellEnd"/>
      <w:r>
        <w:rPr>
          <w:color w:val="000000" w:themeColor="text1"/>
        </w:rPr>
        <w:t>”</w:t>
      </w:r>
    </w:p>
    <w:p w14:paraId="25E0A631" w14:textId="2291E95F" w:rsidR="006D0DA7" w:rsidRPr="00714198" w:rsidRDefault="00627B49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Practical strategies anyone can use to contribute to </w:t>
      </w:r>
      <w:proofErr w:type="gramStart"/>
      <w:r>
        <w:rPr>
          <w:color w:val="000000" w:themeColor="text1"/>
          <w:sz w:val="18"/>
          <w:szCs w:val="18"/>
        </w:rPr>
        <w:t>sustainability</w:t>
      </w:r>
      <w:proofErr w:type="gramEnd"/>
    </w:p>
    <w:p w14:paraId="36545C46" w14:textId="39E8A81C" w:rsidR="006D0DA7" w:rsidRPr="00E95B9B" w:rsidRDefault="00627B49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 xml:space="preserve">How can people </w:t>
      </w:r>
      <w:proofErr w:type="spellStart"/>
      <w:r>
        <w:rPr>
          <w:color w:val="000000" w:themeColor="text1"/>
          <w:sz w:val="18"/>
          <w:szCs w:val="18"/>
          <w:lang w:val="fr-BE"/>
        </w:rPr>
        <w:t>be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</w:t>
      </w:r>
      <w:proofErr w:type="spellStart"/>
      <w:r>
        <w:rPr>
          <w:color w:val="000000" w:themeColor="text1"/>
          <w:sz w:val="18"/>
          <w:szCs w:val="18"/>
          <w:lang w:val="fr-BE"/>
        </w:rPr>
        <w:t>encouraged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for </w:t>
      </w:r>
      <w:proofErr w:type="spellStart"/>
      <w:r>
        <w:rPr>
          <w:color w:val="000000" w:themeColor="text1"/>
          <w:sz w:val="18"/>
          <w:szCs w:val="18"/>
          <w:lang w:val="fr-BE"/>
        </w:rPr>
        <w:t>their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contribution</w:t>
      </w:r>
    </w:p>
    <w:p w14:paraId="5D64C54A" w14:textId="1ADA7D32" w:rsidR="006D0DA7" w:rsidRDefault="00627B49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Possibilities and challenges</w:t>
      </w:r>
    </w:p>
    <w:p w14:paraId="6A092F91" w14:textId="1BBE2DAF" w:rsidR="00F24318" w:rsidRPr="00714198" w:rsidRDefault="00F24318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Discussions</w:t>
      </w:r>
    </w:p>
    <w:p w14:paraId="7DF19C3E" w14:textId="77777777" w:rsidR="006D0DA7" w:rsidRPr="00714198" w:rsidRDefault="006D0DA7">
      <w:pPr>
        <w:pStyle w:val="BodyText"/>
        <w:kinsoku w:val="0"/>
        <w:overflowPunct w:val="0"/>
        <w:spacing w:before="8"/>
        <w:rPr>
          <w:color w:val="000000" w:themeColor="text1"/>
          <w:sz w:val="23"/>
          <w:szCs w:val="23"/>
        </w:rPr>
      </w:pPr>
    </w:p>
    <w:p w14:paraId="3903FA19" w14:textId="562A7753" w:rsidR="006D0DA7" w:rsidRPr="00714198" w:rsidRDefault="00627B49">
      <w:pPr>
        <w:pStyle w:val="Heading1"/>
        <w:kinsoku w:val="0"/>
        <w:overflowPunct w:val="0"/>
        <w:rPr>
          <w:color w:val="000000" w:themeColor="text1"/>
        </w:rPr>
      </w:pPr>
      <w:r>
        <w:rPr>
          <w:color w:val="000000" w:themeColor="text1"/>
        </w:rPr>
        <w:t>How can we contribute to clean waters?</w:t>
      </w:r>
    </w:p>
    <w:p w14:paraId="689E696C" w14:textId="4B58E288" w:rsidR="006D0DA7" w:rsidRPr="00714198" w:rsidRDefault="00627B49">
      <w:pPr>
        <w:pStyle w:val="BodyText"/>
        <w:kinsoku w:val="0"/>
        <w:overflowPunct w:val="0"/>
        <w:spacing w:before="33"/>
        <w:ind w:left="127"/>
        <w:rPr>
          <w:color w:val="000000" w:themeColor="text1"/>
        </w:rPr>
      </w:pPr>
      <w:proofErr w:type="spellStart"/>
      <w:r>
        <w:rPr>
          <w:color w:val="000000" w:themeColor="text1"/>
        </w:rPr>
        <w:t>Dritan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Rustja</w:t>
      </w:r>
      <w:proofErr w:type="spellEnd"/>
      <w:r>
        <w:rPr>
          <w:color w:val="000000" w:themeColor="text1"/>
        </w:rPr>
        <w:t>, lecturer at the University of Shkoder “</w:t>
      </w:r>
      <w:proofErr w:type="spellStart"/>
      <w:r>
        <w:rPr>
          <w:color w:val="000000" w:themeColor="text1"/>
        </w:rPr>
        <w:t>Luigj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Gurakuqi</w:t>
      </w:r>
      <w:proofErr w:type="spellEnd"/>
      <w:r>
        <w:rPr>
          <w:color w:val="000000" w:themeColor="text1"/>
        </w:rPr>
        <w:t>”</w:t>
      </w:r>
    </w:p>
    <w:p w14:paraId="33BA765C" w14:textId="59A8F02F" w:rsidR="006D0DA7" w:rsidRPr="00714198" w:rsidRDefault="00627B49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Clean waters</w:t>
      </w:r>
      <w:r w:rsidR="00392006">
        <w:rPr>
          <w:color w:val="000000" w:themeColor="text1"/>
          <w:sz w:val="18"/>
          <w:szCs w:val="18"/>
        </w:rPr>
        <w:t xml:space="preserve"> and sustainability</w:t>
      </w:r>
    </w:p>
    <w:p w14:paraId="135B6E28" w14:textId="72B336FA" w:rsidR="006D0DA7" w:rsidRPr="00E95B9B" w:rsidRDefault="00392006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proofErr w:type="spellStart"/>
      <w:r>
        <w:rPr>
          <w:color w:val="000000" w:themeColor="text1"/>
          <w:sz w:val="18"/>
          <w:szCs w:val="18"/>
          <w:lang w:val="fr-BE"/>
        </w:rPr>
        <w:t>Sustainable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</w:t>
      </w:r>
      <w:proofErr w:type="spellStart"/>
      <w:r>
        <w:rPr>
          <w:color w:val="000000" w:themeColor="text1"/>
          <w:sz w:val="18"/>
          <w:szCs w:val="18"/>
          <w:lang w:val="fr-BE"/>
        </w:rPr>
        <w:t>develepment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of water </w:t>
      </w:r>
      <w:proofErr w:type="spellStart"/>
      <w:r>
        <w:rPr>
          <w:color w:val="000000" w:themeColor="text1"/>
          <w:sz w:val="18"/>
          <w:szCs w:val="18"/>
          <w:lang w:val="fr-BE"/>
        </w:rPr>
        <w:t>resources</w:t>
      </w:r>
      <w:proofErr w:type="spellEnd"/>
    </w:p>
    <w:p w14:paraId="49331A4B" w14:textId="319F392E" w:rsidR="00881701" w:rsidRDefault="00392006" w:rsidP="007744C7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spacing w:before="34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Challenges of Albania for clean waters</w:t>
      </w:r>
    </w:p>
    <w:p w14:paraId="21FF4D37" w14:textId="5D967EA0" w:rsidR="00F24318" w:rsidRPr="00392006" w:rsidRDefault="00F24318" w:rsidP="007744C7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spacing w:before="34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Discussions</w:t>
      </w:r>
    </w:p>
    <w:p w14:paraId="488485B7" w14:textId="4FF87EF0" w:rsidR="00881701" w:rsidRDefault="00881701" w:rsidP="00881701">
      <w:pPr>
        <w:pStyle w:val="ListParagraph"/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0B2A9E86" w14:textId="77777777" w:rsidR="009A09ED" w:rsidRPr="00714198" w:rsidRDefault="009A09ED" w:rsidP="00881701">
      <w:pPr>
        <w:pStyle w:val="ListParagraph"/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1F0A887C" w14:textId="77777777" w:rsidR="00881701" w:rsidRPr="00714198" w:rsidRDefault="00881701" w:rsidP="00881701">
      <w:pPr>
        <w:pStyle w:val="ListParagraph"/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page" w:tblpX="555" w:tblpY="1053"/>
        <w:tblW w:w="7054" w:type="dxa"/>
        <w:tblLook w:val="04A0" w:firstRow="1" w:lastRow="0" w:firstColumn="1" w:lastColumn="0" w:noHBand="0" w:noVBand="1"/>
      </w:tblPr>
      <w:tblGrid>
        <w:gridCol w:w="2091"/>
        <w:gridCol w:w="1986"/>
        <w:gridCol w:w="992"/>
        <w:gridCol w:w="993"/>
        <w:gridCol w:w="992"/>
      </w:tblGrid>
      <w:tr w:rsidR="00BF5DC5" w:rsidRPr="00714198" w14:paraId="2057FCF7" w14:textId="77777777" w:rsidTr="00E73B48">
        <w:trPr>
          <w:trHeight w:val="945"/>
        </w:trPr>
        <w:tc>
          <w:tcPr>
            <w:tcW w:w="1384" w:type="dxa"/>
            <w:shd w:val="clear" w:color="auto" w:fill="FFFFFF"/>
          </w:tcPr>
          <w:p w14:paraId="7222D011" w14:textId="77777777" w:rsidR="00634985" w:rsidRPr="00714198" w:rsidRDefault="00634985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3C94FFE8" w14:textId="4ADDAF02" w:rsidR="00634985" w:rsidRPr="00714198" w:rsidRDefault="00A5289E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8FC854" wp14:editId="5571A7A8">
                  <wp:extent cx="1190625" cy="1199965"/>
                  <wp:effectExtent l="0" t="0" r="0" b="635"/>
                  <wp:docPr id="4084943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437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41" cy="121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/>
          </w:tcPr>
          <w:p w14:paraId="3B2A3821" w14:textId="77777777" w:rsidR="00634985" w:rsidRPr="00714198" w:rsidRDefault="00634985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5DB82374" w14:textId="71134A80" w:rsidR="00634985" w:rsidRPr="00714198" w:rsidRDefault="00A5289E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5D9BE391" wp14:editId="22C4C055">
                  <wp:extent cx="1114425" cy="1104900"/>
                  <wp:effectExtent l="0" t="0" r="9525" b="0"/>
                  <wp:docPr id="583260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/>
          </w:tcPr>
          <w:p w14:paraId="15A820E0" w14:textId="0C1E1799" w:rsidR="00634985" w:rsidRPr="00714198" w:rsidRDefault="00634985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5D6FA5EE" w14:textId="797C0F3C" w:rsidR="00634985" w:rsidRPr="00714198" w:rsidRDefault="00634985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15ACC6EC" w14:textId="27617C04" w:rsidR="00634985" w:rsidRPr="00714198" w:rsidRDefault="00634985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</w:tr>
    </w:tbl>
    <w:p w14:paraId="6A90502B" w14:textId="77777777" w:rsidR="006D0DA7" w:rsidRPr="00434A79" w:rsidRDefault="006D0DA7" w:rsidP="00434A7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en-US"/>
        </w:rPr>
        <w:sectPr w:rsidR="006D0DA7" w:rsidRPr="00434A79" w:rsidSect="00CC25FD">
          <w:type w:val="continuous"/>
          <w:pgSz w:w="11910" w:h="16840"/>
          <w:pgMar w:top="-1877" w:right="600" w:bottom="280" w:left="1680" w:header="720" w:footer="720" w:gutter="0"/>
          <w:cols w:num="2" w:space="720" w:equalWidth="0">
            <w:col w:w="588" w:space="71"/>
            <w:col w:w="8971"/>
          </w:cols>
          <w:noEndnote/>
        </w:sectPr>
      </w:pPr>
    </w:p>
    <w:p w14:paraId="3D60638E" w14:textId="4589DF90" w:rsidR="006D0DA7" w:rsidRDefault="00A910C6" w:rsidP="00434A79">
      <w:pPr>
        <w:pStyle w:val="Heading1"/>
        <w:kinsoku w:val="0"/>
        <w:overflowPunct w:val="0"/>
        <w:spacing w:before="73"/>
        <w:ind w:left="0"/>
        <w:rPr>
          <w:color w:val="B2D235"/>
          <w:spacing w:val="-1"/>
        </w:rPr>
      </w:pPr>
      <w:r w:rsidRPr="00714198">
        <w:rPr>
          <w:noProof/>
          <w:color w:val="B2D235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CEF8176" wp14:editId="6B467224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E7500" w14:textId="64F03598" w:rsidR="006D0DA7" w:rsidRDefault="006D0DA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3B47E3" w14:textId="77777777" w:rsidR="006D0DA7" w:rsidRDefault="006D0DA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8176" id="Rectangle 2" o:spid="_x0000_s1026" style="position:absolute;margin-left:.05pt;margin-top:0;width:595pt;height:84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" o:allowincell="f" filled="f" stroked="f">
                <v:path arrowok="t"/>
                <v:textbox inset="0,0,0,0">
                  <w:txbxContent>
                    <w:p w14:paraId="45DE7500" w14:textId="64F03598" w:rsidR="006D0DA7" w:rsidRDefault="006D0DA7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23B47E3" w14:textId="77777777" w:rsidR="006D0DA7" w:rsidRDefault="006D0DA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92006">
        <w:rPr>
          <w:color w:val="B2D235"/>
          <w:spacing w:val="-1"/>
        </w:rPr>
        <w:t>18</w:t>
      </w:r>
      <w:r w:rsidR="006D0DA7" w:rsidRPr="00714198">
        <w:rPr>
          <w:color w:val="B2D235"/>
          <w:spacing w:val="-1"/>
        </w:rPr>
        <w:t>:</w:t>
      </w:r>
      <w:r w:rsidR="00F24318">
        <w:rPr>
          <w:color w:val="B2D235"/>
          <w:spacing w:val="-1"/>
        </w:rPr>
        <w:t>55</w:t>
      </w:r>
    </w:p>
    <w:p w14:paraId="1D418E3D" w14:textId="77777777" w:rsidR="00F24318" w:rsidRDefault="00F24318" w:rsidP="00F24318"/>
    <w:p w14:paraId="04F0027B" w14:textId="77777777" w:rsidR="00F24318" w:rsidRDefault="00F24318" w:rsidP="00F24318"/>
    <w:p w14:paraId="2231FB66" w14:textId="77777777" w:rsidR="00F24318" w:rsidRDefault="00F24318" w:rsidP="00F24318"/>
    <w:p w14:paraId="23C76979" w14:textId="77777777" w:rsidR="00F24318" w:rsidRDefault="00F24318" w:rsidP="00F24318"/>
    <w:p w14:paraId="3180B4ED" w14:textId="77777777" w:rsidR="00F24318" w:rsidRPr="00F24318" w:rsidRDefault="00F24318" w:rsidP="00F24318"/>
    <w:p w14:paraId="14A9259D" w14:textId="040052D3" w:rsidR="00F24318" w:rsidRDefault="00F24318" w:rsidP="00F24318">
      <w:pPr>
        <w:pStyle w:val="Heading1"/>
        <w:kinsoku w:val="0"/>
        <w:overflowPunct w:val="0"/>
        <w:spacing w:before="73"/>
        <w:ind w:left="0"/>
        <w:rPr>
          <w:color w:val="B2D235"/>
          <w:spacing w:val="-1"/>
        </w:rPr>
      </w:pPr>
      <w:r>
        <w:rPr>
          <w:color w:val="B2D235"/>
          <w:spacing w:val="-1"/>
        </w:rPr>
        <w:t>19</w:t>
      </w:r>
      <w:r w:rsidRPr="00714198">
        <w:rPr>
          <w:color w:val="B2D235"/>
          <w:spacing w:val="-1"/>
        </w:rPr>
        <w:t>:</w:t>
      </w:r>
      <w:r>
        <w:rPr>
          <w:color w:val="B2D235"/>
          <w:spacing w:val="-1"/>
        </w:rPr>
        <w:t>20</w:t>
      </w:r>
    </w:p>
    <w:p w14:paraId="1C8E2834" w14:textId="77777777" w:rsidR="00F24318" w:rsidRPr="00F24318" w:rsidRDefault="00F24318" w:rsidP="00F24318"/>
    <w:p w14:paraId="35D80193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3AC126B7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1EF70ACE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06664FE4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1E138325" w14:textId="77777777" w:rsidR="006D0DA7" w:rsidRPr="00714198" w:rsidRDefault="006D0DA7">
      <w:pPr>
        <w:pStyle w:val="BodyText"/>
        <w:kinsoku w:val="0"/>
        <w:overflowPunct w:val="0"/>
        <w:rPr>
          <w:b/>
          <w:bCs/>
          <w:color w:val="000000" w:themeColor="text1"/>
          <w:sz w:val="20"/>
          <w:szCs w:val="20"/>
        </w:rPr>
      </w:pPr>
    </w:p>
    <w:p w14:paraId="6D9AE773" w14:textId="77777777" w:rsidR="006D0DA7" w:rsidRDefault="006D0DA7">
      <w:pPr>
        <w:pStyle w:val="BodyText"/>
        <w:kinsoku w:val="0"/>
        <w:overflowPunct w:val="0"/>
        <w:spacing w:before="1"/>
        <w:rPr>
          <w:b/>
          <w:bCs/>
          <w:color w:val="000000" w:themeColor="text1"/>
          <w:sz w:val="28"/>
          <w:szCs w:val="28"/>
        </w:rPr>
      </w:pPr>
    </w:p>
    <w:p w14:paraId="4C4FEAF8" w14:textId="77777777" w:rsidR="00F24318" w:rsidRPr="00714198" w:rsidRDefault="00F24318">
      <w:pPr>
        <w:pStyle w:val="BodyText"/>
        <w:kinsoku w:val="0"/>
        <w:overflowPunct w:val="0"/>
        <w:spacing w:before="1"/>
        <w:rPr>
          <w:b/>
          <w:bCs/>
          <w:color w:val="000000" w:themeColor="text1"/>
          <w:sz w:val="28"/>
          <w:szCs w:val="28"/>
        </w:rPr>
      </w:pPr>
    </w:p>
    <w:p w14:paraId="6D8FAD25" w14:textId="333ECE9B" w:rsidR="006D0DA7" w:rsidRPr="00392006" w:rsidRDefault="006D0DA7" w:rsidP="00392006">
      <w:pPr>
        <w:pStyle w:val="BodyText"/>
        <w:kinsoku w:val="0"/>
        <w:overflowPunct w:val="0"/>
        <w:ind w:left="127"/>
        <w:rPr>
          <w:b/>
          <w:bCs/>
          <w:color w:val="B2D235"/>
          <w:spacing w:val="-1"/>
        </w:rPr>
      </w:pPr>
    </w:p>
    <w:p w14:paraId="3BF25343" w14:textId="576D6FFD" w:rsidR="006D0DA7" w:rsidRPr="00714198" w:rsidRDefault="006D0DA7">
      <w:pPr>
        <w:pStyle w:val="BodyText"/>
        <w:kinsoku w:val="0"/>
        <w:overflowPunct w:val="0"/>
        <w:spacing w:before="73"/>
        <w:ind w:left="127"/>
        <w:rPr>
          <w:b/>
          <w:bCs/>
          <w:color w:val="000000" w:themeColor="text1"/>
        </w:rPr>
      </w:pPr>
      <w:r w:rsidRPr="00714198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="00392006">
        <w:rPr>
          <w:b/>
          <w:bCs/>
          <w:color w:val="000000" w:themeColor="text1"/>
        </w:rPr>
        <w:t>Ecotourism activities in the Lake of Shkoder</w:t>
      </w:r>
    </w:p>
    <w:p w14:paraId="5A70FDB1" w14:textId="0F86FEAC" w:rsidR="006D0DA7" w:rsidRPr="00714198" w:rsidRDefault="00392006">
      <w:pPr>
        <w:pStyle w:val="BodyText"/>
        <w:kinsoku w:val="0"/>
        <w:overflowPunct w:val="0"/>
        <w:spacing w:before="33"/>
        <w:ind w:left="127"/>
        <w:rPr>
          <w:color w:val="000000" w:themeColor="text1"/>
        </w:rPr>
      </w:pPr>
      <w:r>
        <w:rPr>
          <w:color w:val="000000" w:themeColor="text1"/>
        </w:rPr>
        <w:t xml:space="preserve">Aurora </w:t>
      </w:r>
      <w:proofErr w:type="spellStart"/>
      <w:r>
        <w:rPr>
          <w:color w:val="000000" w:themeColor="text1"/>
        </w:rPr>
        <w:t>Piroviq</w:t>
      </w:r>
      <w:proofErr w:type="spellEnd"/>
      <w:r>
        <w:rPr>
          <w:color w:val="000000" w:themeColor="text1"/>
        </w:rPr>
        <w:t>, executive director at Well Point Organization</w:t>
      </w:r>
    </w:p>
    <w:p w14:paraId="01A6D5AD" w14:textId="2E37045F" w:rsidR="006D0DA7" w:rsidRPr="00714198" w:rsidRDefault="00392006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Lake of Shkoder, its importance for the local community </w:t>
      </w:r>
    </w:p>
    <w:p w14:paraId="785FFEFF" w14:textId="3D859F9A" w:rsidR="006D0DA7" w:rsidRPr="00E95B9B" w:rsidRDefault="00392006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  <w:lang w:val="fr-BE"/>
        </w:rPr>
      </w:pPr>
      <w:r>
        <w:rPr>
          <w:color w:val="000000" w:themeColor="text1"/>
          <w:sz w:val="18"/>
          <w:szCs w:val="18"/>
          <w:lang w:val="fr-BE"/>
        </w:rPr>
        <w:t xml:space="preserve">Lake of </w:t>
      </w:r>
      <w:proofErr w:type="spellStart"/>
      <w:r>
        <w:rPr>
          <w:color w:val="000000" w:themeColor="text1"/>
          <w:sz w:val="18"/>
          <w:szCs w:val="18"/>
          <w:lang w:val="fr-BE"/>
        </w:rPr>
        <w:t>Shkoder</w:t>
      </w:r>
      <w:proofErr w:type="spellEnd"/>
      <w:r>
        <w:rPr>
          <w:color w:val="000000" w:themeColor="text1"/>
          <w:sz w:val="18"/>
          <w:szCs w:val="18"/>
          <w:lang w:val="fr-BE"/>
        </w:rPr>
        <w:t xml:space="preserve"> as part of the </w:t>
      </w:r>
      <w:proofErr w:type="spellStart"/>
      <w:r>
        <w:rPr>
          <w:color w:val="000000" w:themeColor="text1"/>
          <w:sz w:val="18"/>
          <w:szCs w:val="18"/>
          <w:lang w:val="fr-BE"/>
        </w:rPr>
        <w:t>ecosystem</w:t>
      </w:r>
      <w:proofErr w:type="spellEnd"/>
    </w:p>
    <w:p w14:paraId="15C682D6" w14:textId="48E3CDD3" w:rsidR="006D0DA7" w:rsidRDefault="00392006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proofErr w:type="spellStart"/>
      <w:r>
        <w:rPr>
          <w:color w:val="000000" w:themeColor="text1"/>
          <w:sz w:val="18"/>
          <w:szCs w:val="18"/>
        </w:rPr>
        <w:t>Ecoactivities</w:t>
      </w:r>
      <w:proofErr w:type="spellEnd"/>
      <w:r>
        <w:rPr>
          <w:color w:val="000000" w:themeColor="text1"/>
          <w:sz w:val="18"/>
          <w:szCs w:val="18"/>
        </w:rPr>
        <w:t xml:space="preserve"> in the Lake of Shk</w:t>
      </w:r>
      <w:r w:rsidR="00F24318">
        <w:rPr>
          <w:color w:val="000000" w:themeColor="text1"/>
          <w:sz w:val="18"/>
          <w:szCs w:val="18"/>
        </w:rPr>
        <w:t>od</w:t>
      </w:r>
      <w:r>
        <w:rPr>
          <w:color w:val="000000" w:themeColor="text1"/>
          <w:sz w:val="18"/>
          <w:szCs w:val="18"/>
        </w:rPr>
        <w:t>er</w:t>
      </w:r>
    </w:p>
    <w:p w14:paraId="6E131A0D" w14:textId="6CC5728F" w:rsidR="00F24318" w:rsidRDefault="00F24318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Discussions</w:t>
      </w:r>
    </w:p>
    <w:p w14:paraId="24DF47CE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53DF2615" w14:textId="560EEAEF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 xml:space="preserve">  Final conclusions and recommendations</w:t>
      </w:r>
    </w:p>
    <w:p w14:paraId="6E3830F4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2A30D1D8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454CD4DC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17FB90E0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56194A2D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5966E542" w14:textId="4A798EF4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i/>
          <w:iCs/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*</w:t>
      </w:r>
      <w:r w:rsidRPr="00EB5659">
        <w:rPr>
          <w:b/>
          <w:bCs/>
          <w:i/>
          <w:iCs/>
          <w:color w:val="000000" w:themeColor="text1"/>
          <w:sz w:val="18"/>
          <w:szCs w:val="18"/>
        </w:rPr>
        <w:t xml:space="preserve">Language of the meeting Albanian/ meeting will be </w:t>
      </w:r>
      <w:r>
        <w:rPr>
          <w:b/>
          <w:bCs/>
          <w:i/>
          <w:iCs/>
          <w:color w:val="000000" w:themeColor="text1"/>
          <w:sz w:val="18"/>
          <w:szCs w:val="18"/>
        </w:rPr>
        <w:t>recorde</w:t>
      </w:r>
      <w:r w:rsidR="00993B8A">
        <w:rPr>
          <w:b/>
          <w:bCs/>
          <w:i/>
          <w:iCs/>
          <w:color w:val="000000" w:themeColor="text1"/>
          <w:sz w:val="18"/>
          <w:szCs w:val="18"/>
        </w:rPr>
        <w:t>d</w:t>
      </w:r>
    </w:p>
    <w:p w14:paraId="3EC9DAEB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318BAEBF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75752B91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166B2132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457C8A3C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283E01A7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34A5A060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7A597E95" w14:textId="77777777" w:rsidR="00EB5659" w:rsidRDefault="00EB5659" w:rsidP="00EB5659">
      <w:pPr>
        <w:tabs>
          <w:tab w:val="left" w:pos="241"/>
        </w:tabs>
        <w:kinsoku w:val="0"/>
        <w:overflowPunct w:val="0"/>
        <w:rPr>
          <w:b/>
          <w:bCs/>
          <w:color w:val="000000" w:themeColor="text1"/>
          <w:sz w:val="18"/>
          <w:szCs w:val="18"/>
        </w:rPr>
      </w:pPr>
    </w:p>
    <w:p w14:paraId="59778336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22CFCF13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71579477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1BCD9F73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2BF745C2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3F1BCD7D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2A8A2E0E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6171DB20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073E9234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4EE010A7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6171D64D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4C07387B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67E92995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03DD3927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13E35046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02711F87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68C39120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67848D01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36604A61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7FB7E70D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0C6E4AF3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2D806A28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5672B5B9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1BF58383" w14:textId="77777777" w:rsid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379A4209" w14:textId="77777777" w:rsidR="00EB5659" w:rsidRPr="00EB5659" w:rsidRDefault="00EB5659" w:rsidP="00EB5659">
      <w:p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</w:pPr>
    </w:p>
    <w:p w14:paraId="7B96170B" w14:textId="77777777" w:rsidR="006D0DA7" w:rsidRPr="00714198" w:rsidRDefault="006D0DA7">
      <w:pPr>
        <w:pStyle w:val="BodyText"/>
        <w:kinsoku w:val="0"/>
        <w:overflowPunct w:val="0"/>
        <w:spacing w:before="9"/>
        <w:rPr>
          <w:color w:val="000000" w:themeColor="text1"/>
          <w:sz w:val="23"/>
          <w:szCs w:val="23"/>
        </w:rPr>
      </w:pPr>
    </w:p>
    <w:p w14:paraId="31834505" w14:textId="48389410" w:rsidR="006D0DA7" w:rsidRPr="00714198" w:rsidRDefault="006D0DA7" w:rsidP="005E246C">
      <w:pPr>
        <w:pStyle w:val="ListParagraph"/>
        <w:numPr>
          <w:ilvl w:val="0"/>
          <w:numId w:val="1"/>
        </w:numPr>
        <w:tabs>
          <w:tab w:val="left" w:pos="241"/>
        </w:tabs>
        <w:kinsoku w:val="0"/>
        <w:overflowPunct w:val="0"/>
        <w:rPr>
          <w:color w:val="000000" w:themeColor="text1"/>
          <w:sz w:val="18"/>
          <w:szCs w:val="18"/>
        </w:rPr>
        <w:sectPr w:rsidR="006D0DA7" w:rsidRPr="00714198" w:rsidSect="00BF5DC5">
          <w:headerReference w:type="default" r:id="rId16"/>
          <w:footerReference w:type="default" r:id="rId17"/>
          <w:pgSz w:w="11910" w:h="16840"/>
          <w:pgMar w:top="-600" w:right="600" w:bottom="280" w:left="1680" w:header="0" w:footer="0" w:gutter="0"/>
          <w:cols w:num="2" w:space="720" w:equalWidth="0">
            <w:col w:w="588" w:space="71"/>
            <w:col w:w="8971"/>
          </w:cols>
          <w:noEndnote/>
          <w:docGrid w:linePitch="299"/>
        </w:sectPr>
      </w:pPr>
    </w:p>
    <w:p w14:paraId="13FBA2DE" w14:textId="77777777" w:rsidR="006D0DA7" w:rsidRPr="00714198" w:rsidRDefault="006D0DA7" w:rsidP="005F7FD2">
      <w:pPr>
        <w:pStyle w:val="BodyText"/>
        <w:kinsoku w:val="0"/>
        <w:overflowPunct w:val="0"/>
        <w:rPr>
          <w:color w:val="000000" w:themeColor="text1"/>
          <w:spacing w:val="89"/>
          <w:position w:val="11"/>
          <w:sz w:val="20"/>
          <w:szCs w:val="20"/>
        </w:rPr>
      </w:pPr>
    </w:p>
    <w:tbl>
      <w:tblPr>
        <w:tblpPr w:leftFromText="180" w:rightFromText="180" w:vertAnchor="text" w:horzAnchor="page" w:tblpX="361" w:tblpY="3203"/>
        <w:tblW w:w="7054" w:type="dxa"/>
        <w:tblLook w:val="04A0" w:firstRow="1" w:lastRow="0" w:firstColumn="1" w:lastColumn="0" w:noHBand="0" w:noVBand="1"/>
      </w:tblPr>
      <w:tblGrid>
        <w:gridCol w:w="2091"/>
        <w:gridCol w:w="1986"/>
        <w:gridCol w:w="992"/>
        <w:gridCol w:w="993"/>
        <w:gridCol w:w="992"/>
      </w:tblGrid>
      <w:tr w:rsidR="00714198" w:rsidRPr="00714198" w14:paraId="3B484428" w14:textId="77777777" w:rsidTr="00E73B48">
        <w:trPr>
          <w:trHeight w:val="945"/>
        </w:trPr>
        <w:tc>
          <w:tcPr>
            <w:tcW w:w="1384" w:type="dxa"/>
            <w:shd w:val="clear" w:color="auto" w:fill="FFFFFF"/>
          </w:tcPr>
          <w:p w14:paraId="37A3CE27" w14:textId="77777777" w:rsidR="00A44667" w:rsidRPr="00714198" w:rsidRDefault="00A44667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2288E27" w14:textId="6E995247" w:rsidR="005E246C" w:rsidRPr="00714198" w:rsidRDefault="00EB5659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F66934" wp14:editId="2A2EA9A9">
                  <wp:extent cx="1190625" cy="1199965"/>
                  <wp:effectExtent l="0" t="0" r="0" b="635"/>
                  <wp:docPr id="224678323" name="Picture 22467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437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41" cy="121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/>
          </w:tcPr>
          <w:p w14:paraId="08E23BCC" w14:textId="77777777" w:rsidR="00A44667" w:rsidRPr="00714198" w:rsidRDefault="00A44667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6A1CBB7A" w14:textId="46C58025" w:rsidR="005E246C" w:rsidRPr="00714198" w:rsidRDefault="00EB5659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  <w:r>
              <w:rPr>
                <w:noProof/>
                <w:color w:val="000000" w:themeColor="text1"/>
                <w:spacing w:val="89"/>
                <w:position w:val="11"/>
                <w:sz w:val="20"/>
                <w:szCs w:val="20"/>
              </w:rPr>
              <w:drawing>
                <wp:inline distT="0" distB="0" distL="0" distR="0" wp14:anchorId="21D1DF5D" wp14:editId="0B72B70C">
                  <wp:extent cx="1114425" cy="1104900"/>
                  <wp:effectExtent l="0" t="0" r="9525" b="0"/>
                  <wp:docPr id="442533160" name="Picture 44253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/>
          </w:tcPr>
          <w:p w14:paraId="6B512444" w14:textId="77777777" w:rsidR="00A44667" w:rsidRPr="00714198" w:rsidRDefault="00A44667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22E92297" w14:textId="7A4535E1" w:rsidR="005E246C" w:rsidRPr="00714198" w:rsidRDefault="005E246C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64E0C542" w14:textId="77777777" w:rsidR="00A44667" w:rsidRPr="00714198" w:rsidRDefault="00A44667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1DFC5CFB" w14:textId="4C30F6B1" w:rsidR="005E246C" w:rsidRPr="00714198" w:rsidRDefault="005E246C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7587C127" w14:textId="77777777" w:rsidR="00A44667" w:rsidRPr="00714198" w:rsidRDefault="00A44667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  <w:p w14:paraId="7409E94E" w14:textId="0D74CB2E" w:rsidR="005E246C" w:rsidRPr="00714198" w:rsidRDefault="005E246C" w:rsidP="00E73B48">
            <w:pPr>
              <w:pStyle w:val="BodyText"/>
              <w:kinsoku w:val="0"/>
              <w:overflowPunct w:val="0"/>
              <w:jc w:val="center"/>
              <w:rPr>
                <w:color w:val="000000" w:themeColor="text1"/>
                <w:spacing w:val="89"/>
                <w:position w:val="11"/>
                <w:sz w:val="20"/>
                <w:szCs w:val="20"/>
              </w:rPr>
            </w:pPr>
          </w:p>
        </w:tc>
      </w:tr>
    </w:tbl>
    <w:p w14:paraId="5E6B7EE2" w14:textId="77777777" w:rsidR="005E246C" w:rsidRPr="00714198" w:rsidRDefault="005E246C" w:rsidP="005F7FD2">
      <w:pPr>
        <w:pStyle w:val="BodyText"/>
        <w:kinsoku w:val="0"/>
        <w:overflowPunct w:val="0"/>
        <w:rPr>
          <w:color w:val="000000" w:themeColor="text1"/>
          <w:spacing w:val="89"/>
          <w:position w:val="11"/>
          <w:sz w:val="20"/>
          <w:szCs w:val="20"/>
        </w:rPr>
      </w:pPr>
    </w:p>
    <w:sectPr w:rsidR="005E246C" w:rsidRPr="00714198" w:rsidSect="005E246C">
      <w:type w:val="continuous"/>
      <w:pgSz w:w="11910" w:h="16840"/>
      <w:pgMar w:top="180" w:right="600" w:bottom="280" w:left="1680" w:header="720" w:footer="68" w:gutter="0"/>
      <w:cols w:space="720" w:equalWidth="0">
        <w:col w:w="963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2996" w14:textId="77777777" w:rsidR="00DB1DC4" w:rsidRDefault="00DB1DC4" w:rsidP="00CC25FD">
      <w:r>
        <w:separator/>
      </w:r>
    </w:p>
  </w:endnote>
  <w:endnote w:type="continuationSeparator" w:id="0">
    <w:p w14:paraId="04D8F2BE" w14:textId="77777777" w:rsidR="00DB1DC4" w:rsidRDefault="00DB1DC4" w:rsidP="00CC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B92CA" w14:textId="77777777" w:rsidR="005F7FD2" w:rsidRDefault="00A910C6" w:rsidP="005F7FD2">
    <w:pPr>
      <w:pStyle w:val="Footer"/>
      <w:ind w:left="-1680"/>
    </w:pPr>
    <w:r w:rsidRPr="00C822F9">
      <w:rPr>
        <w:noProof/>
      </w:rPr>
      <w:drawing>
        <wp:inline distT="0" distB="0" distL="0" distR="0" wp14:anchorId="7B141E0C" wp14:editId="4DD1B628">
          <wp:extent cx="6057900" cy="2159000"/>
          <wp:effectExtent l="0" t="0" r="0" b="0"/>
          <wp:docPr id="2" name="Picture 8" descr="A picture containing text, plant, tree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picture containing text, plant, tree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215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F962" w14:textId="77777777" w:rsidR="00881701" w:rsidRDefault="00A910C6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80BAC0A" wp14:editId="3EB37C4B">
          <wp:simplePos x="0" y="0"/>
          <wp:positionH relativeFrom="column">
            <wp:posOffset>4484207</wp:posOffset>
          </wp:positionH>
          <wp:positionV relativeFrom="paragraph">
            <wp:posOffset>-1351915</wp:posOffset>
          </wp:positionV>
          <wp:extent cx="1771175" cy="1241117"/>
          <wp:effectExtent l="0" t="0" r="0" b="3810"/>
          <wp:wrapNone/>
          <wp:docPr id="4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0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175" cy="124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B2CD" w14:textId="6597A59D" w:rsidR="005E246C" w:rsidRDefault="00E55127" w:rsidP="005F7FD2">
    <w:pPr>
      <w:pStyle w:val="Footer"/>
      <w:ind w:left="-1680"/>
    </w:pPr>
    <w:r>
      <w:rPr>
        <w:noProof/>
      </w:rPr>
      <w:drawing>
        <wp:anchor distT="0" distB="0" distL="114300" distR="114300" simplePos="0" relativeHeight="251662848" behindDoc="1" locked="0" layoutInCell="1" allowOverlap="1" wp14:anchorId="05B97625" wp14:editId="009EA78F">
          <wp:simplePos x="0" y="0"/>
          <wp:positionH relativeFrom="column">
            <wp:posOffset>4491355</wp:posOffset>
          </wp:positionH>
          <wp:positionV relativeFrom="paragraph">
            <wp:posOffset>-1339687</wp:posOffset>
          </wp:positionV>
          <wp:extent cx="1771175" cy="1241117"/>
          <wp:effectExtent l="0" t="0" r="0" b="3810"/>
          <wp:wrapNone/>
          <wp:docPr id="22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0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175" cy="124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5DC5">
      <w:rPr>
        <w:noProof/>
      </w:rPr>
      <w:drawing>
        <wp:anchor distT="0" distB="0" distL="114300" distR="114300" simplePos="0" relativeHeight="251660800" behindDoc="1" locked="0" layoutInCell="1" allowOverlap="1" wp14:anchorId="26B15C8F" wp14:editId="32CD142B">
          <wp:simplePos x="0" y="0"/>
          <wp:positionH relativeFrom="column">
            <wp:posOffset>-1083733</wp:posOffset>
          </wp:positionH>
          <wp:positionV relativeFrom="paragraph">
            <wp:posOffset>-1278467</wp:posOffset>
          </wp:positionV>
          <wp:extent cx="7579995" cy="1439562"/>
          <wp:effectExtent l="0" t="0" r="1905" b="0"/>
          <wp:wrapNone/>
          <wp:docPr id="9" name="Picture 10" descr="Background pattern&#10;&#10;Description automatically generated with low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0" descr="Background pattern&#10;&#10;Description automatically generated with low confidence"/>
                  <pic:cNvPicPr>
                    <a:picLocks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439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E42E7" w14:textId="77777777" w:rsidR="00DB1DC4" w:rsidRDefault="00DB1DC4" w:rsidP="00CC25FD">
      <w:r>
        <w:separator/>
      </w:r>
    </w:p>
  </w:footnote>
  <w:footnote w:type="continuationSeparator" w:id="0">
    <w:p w14:paraId="2A4C56A8" w14:textId="77777777" w:rsidR="00DB1DC4" w:rsidRDefault="00DB1DC4" w:rsidP="00CC25FD">
      <w:r>
        <w:continuationSeparator/>
      </w:r>
    </w:p>
  </w:footnote>
  <w:footnote w:id="1">
    <w:p w14:paraId="2ACE3EED" w14:textId="7484B4B7" w:rsidR="00A5289E" w:rsidRPr="00A5289E" w:rsidRDefault="00A5289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Language of the meeting Albanian/meeting will be </w:t>
      </w:r>
      <w:proofErr w:type="spellStart"/>
      <w:r>
        <w:rPr>
          <w:lang w:val="en-US"/>
        </w:rPr>
        <w:t>recorded</w:t>
      </w:r>
      <w:r w:rsidR="00EB5659">
        <w:rPr>
          <w:lang w:val="en-US"/>
        </w:rPr>
        <w:t>Lang</w:t>
      </w:r>
      <w:proofErr w:type="spellEnd"/>
      <w:r w:rsidR="00EB5659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F9C3" w14:textId="6DB67BF1" w:rsidR="00CC25FD" w:rsidRDefault="002774A9" w:rsidP="00CC25FD">
    <w:pPr>
      <w:pStyle w:val="Header"/>
      <w:ind w:left="-1680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CBDB800" wp14:editId="454C5C25">
              <wp:simplePos x="0" y="0"/>
              <wp:positionH relativeFrom="column">
                <wp:posOffset>-812328</wp:posOffset>
              </wp:positionH>
              <wp:positionV relativeFrom="paragraph">
                <wp:posOffset>2715260</wp:posOffset>
              </wp:positionV>
              <wp:extent cx="2037030" cy="706170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7030" cy="706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D9B675" w14:textId="6A5F4612" w:rsidR="002774A9" w:rsidRPr="002774A9" w:rsidRDefault="002774A9">
                          <w:pPr>
                            <w:rPr>
                              <w:i/>
                              <w:color w:val="327236"/>
                              <w:sz w:val="28"/>
                              <w:szCs w:val="31"/>
                              <w:lang w:val="en-US"/>
                            </w:rPr>
                          </w:pPr>
                          <w:r w:rsidRPr="002774A9">
                            <w:rPr>
                              <w:i/>
                              <w:color w:val="327236"/>
                              <w:sz w:val="28"/>
                              <w:szCs w:val="31"/>
                              <w:lang w:val="en-US"/>
                            </w:rPr>
                            <w:t xml:space="preserve">Skills for sustainable, resilient, and socially </w:t>
                          </w:r>
                          <w:r w:rsidRPr="002774A9">
                            <w:rPr>
                              <w:i/>
                              <w:color w:val="327236"/>
                              <w:sz w:val="28"/>
                              <w:szCs w:val="31"/>
                              <w:lang w:val="en-US"/>
                            </w:rPr>
                            <w:br/>
                            <w:t>fair communities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DB800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-63.95pt;margin-top:213.8pt;width:160.4pt;height:5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" filled="f" stroked="f" strokeweight=".5pt">
              <v:textbox>
                <w:txbxContent>
                  <w:p w14:paraId="4FD9B675" w14:textId="6A5F4612" w:rsidR="002774A9" w:rsidRPr="002774A9" w:rsidRDefault="002774A9">
                    <w:pPr>
                      <w:rPr>
                        <w:i/>
                        <w:color w:val="327236"/>
                        <w:sz w:val="28"/>
                        <w:szCs w:val="31"/>
                        <w:lang w:val="en-US"/>
                      </w:rPr>
                    </w:pPr>
                    <w:r w:rsidRPr="002774A9">
                      <w:rPr>
                        <w:i/>
                        <w:color w:val="327236"/>
                        <w:sz w:val="28"/>
                        <w:szCs w:val="31"/>
                        <w:lang w:val="en-US"/>
                      </w:rPr>
                      <w:t xml:space="preserve">Skills for sustainable, resilient, and socially </w:t>
                    </w:r>
                    <w:r w:rsidRPr="002774A9">
                      <w:rPr>
                        <w:i/>
                        <w:color w:val="327236"/>
                        <w:sz w:val="28"/>
                        <w:szCs w:val="31"/>
                        <w:lang w:val="en-US"/>
                      </w:rPr>
                      <w:br/>
                      <w:t>fair communities</w:t>
                    </w:r>
                  </w:p>
                </w:txbxContent>
              </v:textbox>
            </v:shape>
          </w:pict>
        </mc:Fallback>
      </mc:AlternateContent>
    </w:r>
    <w:r w:rsidR="00A910C6" w:rsidRPr="00A65BC3">
      <w:rPr>
        <w:noProof/>
      </w:rPr>
      <w:drawing>
        <wp:inline distT="0" distB="0" distL="0" distR="0" wp14:anchorId="014609DB" wp14:editId="48CF03F8">
          <wp:extent cx="7603292" cy="3613641"/>
          <wp:effectExtent l="0" t="0" r="4445" b="6350"/>
          <wp:docPr id="3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3292" cy="3613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14A7" w14:textId="77777777" w:rsidR="005F7FD2" w:rsidRDefault="005F7FD2" w:rsidP="00AF3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240" w:hanging="114"/>
      </w:pPr>
      <w:rPr>
        <w:rFonts w:ascii="Arial" w:hAnsi="Arial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num w:numId="1" w16cid:durableId="946276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5FD"/>
    <w:rsid w:val="00021C73"/>
    <w:rsid w:val="000660EB"/>
    <w:rsid w:val="00131069"/>
    <w:rsid w:val="00261622"/>
    <w:rsid w:val="002758C8"/>
    <w:rsid w:val="002774A9"/>
    <w:rsid w:val="00362EE7"/>
    <w:rsid w:val="003754F0"/>
    <w:rsid w:val="00392006"/>
    <w:rsid w:val="00434A79"/>
    <w:rsid w:val="004C2E23"/>
    <w:rsid w:val="004F7C08"/>
    <w:rsid w:val="00562EBB"/>
    <w:rsid w:val="005E246C"/>
    <w:rsid w:val="005F7FD2"/>
    <w:rsid w:val="00627B49"/>
    <w:rsid w:val="00634985"/>
    <w:rsid w:val="00670424"/>
    <w:rsid w:val="00676483"/>
    <w:rsid w:val="006D0DA7"/>
    <w:rsid w:val="006D3921"/>
    <w:rsid w:val="00714198"/>
    <w:rsid w:val="007744C7"/>
    <w:rsid w:val="007F518F"/>
    <w:rsid w:val="00881701"/>
    <w:rsid w:val="008A52C7"/>
    <w:rsid w:val="008B034D"/>
    <w:rsid w:val="00915115"/>
    <w:rsid w:val="00993B8A"/>
    <w:rsid w:val="009A09ED"/>
    <w:rsid w:val="009A763D"/>
    <w:rsid w:val="009C4996"/>
    <w:rsid w:val="00A44667"/>
    <w:rsid w:val="00A5289E"/>
    <w:rsid w:val="00A65BC3"/>
    <w:rsid w:val="00A910C6"/>
    <w:rsid w:val="00AD7A5E"/>
    <w:rsid w:val="00AF3808"/>
    <w:rsid w:val="00B313C7"/>
    <w:rsid w:val="00B84FDC"/>
    <w:rsid w:val="00BF4518"/>
    <w:rsid w:val="00BF5DC5"/>
    <w:rsid w:val="00C822F9"/>
    <w:rsid w:val="00CC25FD"/>
    <w:rsid w:val="00CF1B70"/>
    <w:rsid w:val="00D24785"/>
    <w:rsid w:val="00D9528F"/>
    <w:rsid w:val="00DB1DC4"/>
    <w:rsid w:val="00E55127"/>
    <w:rsid w:val="00E73B48"/>
    <w:rsid w:val="00E95B9B"/>
    <w:rsid w:val="00EB076A"/>
    <w:rsid w:val="00EB5659"/>
    <w:rsid w:val="00EB61FE"/>
    <w:rsid w:val="00F24318"/>
    <w:rsid w:val="00F9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33992B"/>
  <w14:defaultImageDpi w14:val="0"/>
  <w15:docId w15:val="{2613F51A-B55F-1C4E-AA43-27867803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B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2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x-none"/>
    </w:rPr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character" w:customStyle="1" w:styleId="BodyTextChar">
    <w:name w:val="Body Text Char"/>
    <w:link w:val="BodyText"/>
    <w:uiPriority w:val="99"/>
    <w:semiHidden/>
    <w:locked/>
    <w:rPr>
      <w:rFonts w:ascii="Arial" w:hAnsi="Arial" w:cs="Arial"/>
      <w:sz w:val="22"/>
      <w:szCs w:val="22"/>
      <w:lang w:val="en-GB" w:eastAsia="x-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66"/>
      <w:ind w:left="786"/>
    </w:pPr>
    <w:rPr>
      <w:b/>
      <w:bCs/>
      <w:sz w:val="36"/>
      <w:szCs w:val="36"/>
    </w:rPr>
  </w:style>
  <w:style w:type="character" w:customStyle="1" w:styleId="TitleChar">
    <w:name w:val="Title Char"/>
    <w:link w:val="Title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x-none"/>
    </w:rPr>
  </w:style>
  <w:style w:type="paragraph" w:styleId="ListParagraph">
    <w:name w:val="List Paragraph"/>
    <w:basedOn w:val="Normal"/>
    <w:uiPriority w:val="1"/>
    <w:qFormat/>
    <w:pPr>
      <w:spacing w:before="33"/>
      <w:ind w:left="240" w:hanging="11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paragraph" w:styleId="Footer">
    <w:name w:val="footer"/>
    <w:basedOn w:val="Normal"/>
    <w:link w:val="FooterCha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table" w:styleId="TableGrid">
    <w:name w:val="Table Grid"/>
    <w:basedOn w:val="TableNormal"/>
    <w:uiPriority w:val="39"/>
    <w:rsid w:val="00131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3y2930tf">
    <w:name w:val="marke3y2930tf"/>
    <w:basedOn w:val="DefaultParagraphFont"/>
    <w:rsid w:val="00A5289E"/>
  </w:style>
  <w:style w:type="character" w:styleId="Hyperlink">
    <w:name w:val="Hyperlink"/>
    <w:basedOn w:val="DefaultParagraphFont"/>
    <w:uiPriority w:val="99"/>
    <w:unhideWhenUsed/>
    <w:rsid w:val="00A5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89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289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289E"/>
    <w:rPr>
      <w:rFonts w:ascii="Arial" w:hAnsi="Arial" w:cs="Arial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528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6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9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us05web.zoom.us/j/88001806684?pwd=RmJFaVBBeElRSGplbFhjbXg5ME5lQT09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DF3D715AA394A9B15E0E0FAA07E37" ma:contentTypeVersion="18" ma:contentTypeDescription="Crée un document." ma:contentTypeScope="" ma:versionID="fc16ee85817a5d08a4bb0f0f1257963c">
  <xsd:schema xmlns:xsd="http://www.w3.org/2001/XMLSchema" xmlns:xs="http://www.w3.org/2001/XMLSchema" xmlns:p="http://schemas.microsoft.com/office/2006/metadata/properties" xmlns:ns1="http://schemas.microsoft.com/sharepoint/v3" xmlns:ns2="33e07890-6196-4e26-9dd2-53178dae8e48" xmlns:ns3="faa54b14-608b-44ba-8621-4287d9574b27" targetNamespace="http://schemas.microsoft.com/office/2006/metadata/properties" ma:root="true" ma:fieldsID="52a7ec70a86c7563b943f27db1ddafa5" ns1:_="" ns2:_="" ns3:_="">
    <xsd:import namespace="http://schemas.microsoft.com/sharepoint/v3"/>
    <xsd:import namespace="33e07890-6196-4e26-9dd2-53178dae8e48"/>
    <xsd:import namespace="faa54b14-608b-44ba-8621-4287d9574b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07890-6196-4e26-9dd2-53178dae8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54b14-608b-44ba-8621-4287d9574b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ed4485d-27a1-43c9-92a5-1a259e9757ba}" ma:internalName="TaxCatchAll" ma:showField="CatchAllData" ma:web="faa54b14-608b-44ba-8621-4287d9574b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E2669-8F51-4A8B-8393-3BC9981F5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377F0C-0A1B-424C-B5BA-7C5EFCC09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e07890-6196-4e26-9dd2-53178dae8e48"/>
    <ds:schemaRef ds:uri="faa54b14-608b-44ba-8621-4287d9574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F97B05-2136-4051-9BC5-561B24B8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BAKA Elena</dc:creator>
  <cp:keywords/>
  <dc:description/>
  <cp:lastModifiedBy>Brikene Dionizi</cp:lastModifiedBy>
  <cp:revision>4</cp:revision>
  <cp:lastPrinted>2023-05-28T08:33:00Z</cp:lastPrinted>
  <dcterms:created xsi:type="dcterms:W3CDTF">2023-06-04T04:23:00Z</dcterms:created>
  <dcterms:modified xsi:type="dcterms:W3CDTF">2023-06-04T04:24:00Z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2023-03-23T09:06:06Z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5b19f1d0-f81b-44ef-85e3-6de86abd27fa</vt:lpwstr>
  </property>
  <property fmtid="{D5CDD505-2E9C-101B-9397-08002B2CF9AE}" pid="9" name="MSIP_Label_6bd9ddd1-4d20-43f6-abfa-fc3c07406f94_ContentBits">
    <vt:lpwstr>0</vt:lpwstr>
  </property>
</Properties>
</file>